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13" w:rsidRPr="00C55689" w:rsidRDefault="00E24513" w:rsidP="009962AF">
      <w:pPr>
        <w:pStyle w:val="4"/>
        <w:spacing w:before="72"/>
        <w:ind w:left="0"/>
        <w:jc w:val="center"/>
        <w:rPr>
          <w:lang w:val="ru-RU"/>
        </w:rPr>
      </w:pPr>
      <w:bookmarkStart w:id="0" w:name="1"/>
      <w:bookmarkEnd w:id="0"/>
      <w:r w:rsidRPr="00C55689">
        <w:rPr>
          <w:lang w:val="ru-RU"/>
        </w:rPr>
        <w:t>КАЗАХСКИЙ НАЦИОНАЛЬНЫЙ УНИВЕРСИТЕТ ИМ. АЛЬ-ФАРАБИ</w:t>
      </w:r>
    </w:p>
    <w:p w:rsidR="00E24513" w:rsidRPr="00C55689" w:rsidRDefault="00E24513" w:rsidP="009962AF">
      <w:pPr>
        <w:spacing w:before="62" w:line="322" w:lineRule="exact"/>
        <w:jc w:val="center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Факультет юридический</w:t>
      </w:r>
    </w:p>
    <w:p w:rsidR="00E24513" w:rsidRPr="00C55689" w:rsidRDefault="00E24513" w:rsidP="009962AF">
      <w:pPr>
        <w:jc w:val="center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 xml:space="preserve">Кафедра </w:t>
      </w:r>
      <w:r w:rsidR="003D188D">
        <w:rPr>
          <w:b/>
          <w:sz w:val="28"/>
          <w:szCs w:val="28"/>
          <w:lang w:val="ru-RU"/>
        </w:rPr>
        <w:t>таможенного, финансового и экологического права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spacing w:before="1" w:line="322" w:lineRule="exact"/>
        <w:ind w:left="4638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УТВЕРЖДАЮ</w:t>
      </w:r>
    </w:p>
    <w:p w:rsidR="00E24513" w:rsidRPr="00C55689" w:rsidRDefault="00E24513" w:rsidP="009962AF">
      <w:pPr>
        <w:spacing w:line="319" w:lineRule="exact"/>
        <w:ind w:left="4638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Декан факультета</w:t>
      </w:r>
    </w:p>
    <w:p w:rsidR="00E24513" w:rsidRPr="00C55689" w:rsidRDefault="00E24513" w:rsidP="009962AF">
      <w:pPr>
        <w:tabs>
          <w:tab w:val="left" w:pos="7093"/>
        </w:tabs>
        <w:spacing w:line="273" w:lineRule="exact"/>
        <w:ind w:left="4638"/>
        <w:rPr>
          <w:sz w:val="28"/>
          <w:szCs w:val="28"/>
          <w:lang w:val="ru-RU"/>
        </w:rPr>
      </w:pPr>
      <w:r w:rsidRPr="00C55689">
        <w:rPr>
          <w:sz w:val="28"/>
          <w:szCs w:val="28"/>
          <w:u w:val="single"/>
          <w:lang w:val="ru-RU"/>
        </w:rPr>
        <w:t xml:space="preserve"> </w:t>
      </w:r>
      <w:r w:rsidRPr="00C55689">
        <w:rPr>
          <w:sz w:val="28"/>
          <w:szCs w:val="28"/>
          <w:u w:val="single"/>
          <w:lang w:val="ru-RU"/>
        </w:rPr>
        <w:tab/>
      </w:r>
      <w:r w:rsidRPr="00C55689">
        <w:rPr>
          <w:sz w:val="28"/>
          <w:szCs w:val="28"/>
          <w:lang w:val="ru-RU"/>
        </w:rPr>
        <w:t>(подпись)</w:t>
      </w:r>
    </w:p>
    <w:p w:rsidR="003D188D" w:rsidRDefault="00E24513" w:rsidP="009962AF">
      <w:pPr>
        <w:pStyle w:val="4"/>
        <w:tabs>
          <w:tab w:val="left" w:pos="5635"/>
          <w:tab w:val="left" w:pos="6973"/>
        </w:tabs>
        <w:spacing w:before="6"/>
        <w:ind w:left="4638"/>
        <w:rPr>
          <w:lang w:val="ru-RU"/>
        </w:rPr>
      </w:pPr>
      <w:r w:rsidRPr="00C55689">
        <w:rPr>
          <w:lang w:val="ru-RU"/>
        </w:rPr>
        <w:t xml:space="preserve">проф. Байдельдинов Д.Л. </w:t>
      </w:r>
    </w:p>
    <w:p w:rsidR="00E24513" w:rsidRPr="00C55689" w:rsidRDefault="00E24513" w:rsidP="009962AF">
      <w:pPr>
        <w:pStyle w:val="4"/>
        <w:tabs>
          <w:tab w:val="left" w:pos="5635"/>
          <w:tab w:val="left" w:pos="6973"/>
        </w:tabs>
        <w:spacing w:before="6"/>
        <w:ind w:left="4638"/>
        <w:rPr>
          <w:lang w:val="ru-RU"/>
        </w:rPr>
      </w:pPr>
      <w:r w:rsidRPr="00C55689">
        <w:rPr>
          <w:lang w:val="ru-RU"/>
        </w:rPr>
        <w:t>"</w:t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spacing w:val="-3"/>
          <w:lang w:val="ru-RU"/>
        </w:rPr>
        <w:t>"</w:t>
      </w:r>
      <w:r w:rsidRPr="00C55689">
        <w:rPr>
          <w:spacing w:val="-3"/>
          <w:u w:val="single"/>
          <w:lang w:val="ru-RU"/>
        </w:rPr>
        <w:t xml:space="preserve"> </w:t>
      </w:r>
      <w:r w:rsidRPr="00C55689">
        <w:rPr>
          <w:spacing w:val="-3"/>
          <w:u w:val="single"/>
          <w:lang w:val="ru-RU"/>
        </w:rPr>
        <w:tab/>
      </w:r>
      <w:r w:rsidRPr="00C55689">
        <w:rPr>
          <w:lang w:val="ru-RU"/>
        </w:rPr>
        <w:t>20</w:t>
      </w:r>
      <w:r>
        <w:rPr>
          <w:lang w:val="ru-RU"/>
        </w:rPr>
        <w:t>20</w:t>
      </w:r>
      <w:r w:rsidRPr="00C55689">
        <w:rPr>
          <w:lang w:val="ru-RU"/>
        </w:rPr>
        <w:t>г.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Default="00E24513" w:rsidP="009962AF">
      <w:pPr>
        <w:spacing w:before="190" w:line="65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ПРОГРАММА ИТОГОВОГО ЭКЗАМЕНА</w:t>
      </w:r>
    </w:p>
    <w:p w:rsidR="00E24513" w:rsidRPr="0020339C" w:rsidRDefault="003D188D" w:rsidP="009962AF">
      <w:pPr>
        <w:spacing w:before="233"/>
        <w:jc w:val="center"/>
        <w:rPr>
          <w:b/>
          <w:sz w:val="28"/>
          <w:szCs w:val="28"/>
          <w:lang w:val="ru-RU"/>
        </w:rPr>
      </w:pPr>
      <w:r w:rsidRPr="0020339C">
        <w:rPr>
          <w:b/>
          <w:sz w:val="28"/>
          <w:szCs w:val="28"/>
          <w:lang w:val="ru-RU"/>
        </w:rPr>
        <w:t xml:space="preserve"> </w:t>
      </w:r>
      <w:r w:rsidR="00E24513" w:rsidRPr="0020339C">
        <w:rPr>
          <w:b/>
          <w:sz w:val="28"/>
          <w:szCs w:val="28"/>
          <w:lang w:val="ru-RU"/>
        </w:rPr>
        <w:t>«</w:t>
      </w:r>
      <w:r w:rsidR="00157A48">
        <w:rPr>
          <w:b/>
          <w:sz w:val="28"/>
          <w:szCs w:val="28"/>
          <w:lang w:val="ru-RU"/>
        </w:rPr>
        <w:t>Инвестиционное право</w:t>
      </w:r>
      <w:r w:rsidR="00E24513" w:rsidRPr="0020339C">
        <w:rPr>
          <w:b/>
          <w:sz w:val="28"/>
          <w:szCs w:val="28"/>
          <w:lang w:val="ru-RU"/>
        </w:rPr>
        <w:t>»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spacing w:before="204"/>
        <w:ind w:left="224"/>
        <w:jc w:val="center"/>
        <w:rPr>
          <w:lang w:val="ru-RU"/>
        </w:rPr>
      </w:pPr>
      <w:r w:rsidRPr="00C55689">
        <w:rPr>
          <w:lang w:val="ru-RU"/>
        </w:rPr>
        <w:t>Специальность «</w:t>
      </w:r>
      <w:r>
        <w:rPr>
          <w:lang w:val="ru-RU"/>
        </w:rPr>
        <w:t>Юриспруденция</w:t>
      </w:r>
      <w:r w:rsidRPr="00C55689">
        <w:rPr>
          <w:lang w:val="ru-RU"/>
        </w:rPr>
        <w:t>»: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ind w:left="224"/>
        <w:jc w:val="center"/>
        <w:rPr>
          <w:lang w:val="ru-RU"/>
        </w:rPr>
      </w:pPr>
      <w:r w:rsidRPr="00C55689">
        <w:rPr>
          <w:lang w:val="ru-RU"/>
        </w:rPr>
        <w:t xml:space="preserve">Кол-во кредитов – </w:t>
      </w:r>
      <w:r w:rsidR="003D188D">
        <w:rPr>
          <w:lang w:val="ru-RU"/>
        </w:rPr>
        <w:t>3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Default="00E24513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Pr="00C55689" w:rsidRDefault="003D188D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spacing w:before="2"/>
        <w:rPr>
          <w:lang w:val="ru-RU"/>
        </w:rPr>
      </w:pPr>
    </w:p>
    <w:p w:rsidR="00E24513" w:rsidRPr="00C55689" w:rsidRDefault="00E24513" w:rsidP="009962AF">
      <w:pPr>
        <w:pStyle w:val="4"/>
        <w:ind w:left="224"/>
        <w:jc w:val="center"/>
        <w:rPr>
          <w:lang w:val="ru-RU"/>
        </w:rPr>
      </w:pPr>
      <w:r w:rsidRPr="00C55689">
        <w:rPr>
          <w:lang w:val="ru-RU"/>
        </w:rPr>
        <w:t>Алматы 20</w:t>
      </w:r>
      <w:r>
        <w:rPr>
          <w:lang w:val="ru-RU"/>
        </w:rPr>
        <w:t>20</w:t>
      </w:r>
      <w:r w:rsidRPr="00C55689">
        <w:rPr>
          <w:lang w:val="ru-RU"/>
        </w:rPr>
        <w:t xml:space="preserve"> г.</w:t>
      </w:r>
    </w:p>
    <w:p w:rsidR="00E24513" w:rsidRPr="00C55689" w:rsidRDefault="00E24513" w:rsidP="009962AF">
      <w:pPr>
        <w:jc w:val="center"/>
        <w:rPr>
          <w:sz w:val="28"/>
          <w:szCs w:val="28"/>
          <w:lang w:val="ru-RU"/>
        </w:rPr>
        <w:sectPr w:rsidR="00E24513" w:rsidRPr="00C55689" w:rsidSect="00C55689">
          <w:pgSz w:w="11910" w:h="16840"/>
          <w:pgMar w:top="1280" w:right="740" w:bottom="280" w:left="1600" w:header="720" w:footer="720" w:gutter="0"/>
          <w:cols w:space="720"/>
        </w:sectPr>
      </w:pPr>
    </w:p>
    <w:p w:rsidR="00E24513" w:rsidRPr="00C55689" w:rsidRDefault="00E24513" w:rsidP="009962AF">
      <w:pPr>
        <w:pStyle w:val="a3"/>
        <w:spacing w:before="67" w:line="242" w:lineRule="auto"/>
        <w:ind w:left="102"/>
        <w:rPr>
          <w:lang w:val="ru-RU"/>
        </w:rPr>
      </w:pPr>
      <w:r>
        <w:rPr>
          <w:lang w:val="ru-RU"/>
        </w:rPr>
        <w:lastRenderedPageBreak/>
        <w:t xml:space="preserve">Программа итогового экзамена </w:t>
      </w:r>
      <w:r w:rsidRPr="00C55689">
        <w:rPr>
          <w:lang w:val="ru-RU"/>
        </w:rPr>
        <w:t>составлен</w:t>
      </w:r>
      <w:r>
        <w:rPr>
          <w:lang w:val="ru-RU"/>
        </w:rPr>
        <w:t>а</w:t>
      </w:r>
      <w:r w:rsidRPr="00C55689">
        <w:rPr>
          <w:lang w:val="ru-RU"/>
        </w:rPr>
        <w:t xml:space="preserve"> </w:t>
      </w:r>
      <w:r w:rsidR="00157A48">
        <w:rPr>
          <w:lang w:val="ru-RU"/>
        </w:rPr>
        <w:t>Тасбулатова А.А.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20339C" w:rsidRDefault="00E24513" w:rsidP="009962AF">
      <w:pPr>
        <w:pStyle w:val="a3"/>
        <w:ind w:left="224"/>
        <w:jc w:val="center"/>
        <w:rPr>
          <w:lang w:val="ru-RU"/>
        </w:rPr>
      </w:pPr>
      <w:r w:rsidRPr="00C55689">
        <w:rPr>
          <w:lang w:val="ru-RU"/>
        </w:rPr>
        <w:t xml:space="preserve">На основании рабочего учебного плана по специальности </w:t>
      </w:r>
    </w:p>
    <w:p w:rsidR="00E24513" w:rsidRPr="00C55689" w:rsidRDefault="00E24513" w:rsidP="009962AF">
      <w:pPr>
        <w:pStyle w:val="a3"/>
        <w:ind w:left="224"/>
        <w:jc w:val="center"/>
        <w:rPr>
          <w:lang w:val="ru-RU"/>
        </w:rPr>
      </w:pPr>
      <w:r w:rsidRPr="00C55689">
        <w:rPr>
          <w:lang w:val="ru-RU"/>
        </w:rPr>
        <w:t>«</w:t>
      </w:r>
      <w:r w:rsidR="0020339C">
        <w:rPr>
          <w:lang w:val="ru-RU"/>
        </w:rPr>
        <w:t>Таможенное дело</w:t>
      </w:r>
      <w:r w:rsidRPr="00C55689">
        <w:rPr>
          <w:lang w:val="ru-RU"/>
        </w:rPr>
        <w:t>»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spacing w:before="208"/>
        <w:ind w:left="219"/>
        <w:jc w:val="center"/>
        <w:rPr>
          <w:lang w:val="ru-RU"/>
        </w:rPr>
      </w:pPr>
      <w:r w:rsidRPr="00C55689">
        <w:rPr>
          <w:lang w:val="ru-RU"/>
        </w:rPr>
        <w:t>Рассмотрен</w:t>
      </w:r>
      <w:r>
        <w:rPr>
          <w:lang w:val="ru-RU"/>
        </w:rPr>
        <w:t>а</w:t>
      </w:r>
      <w:r w:rsidRPr="00C55689">
        <w:rPr>
          <w:lang w:val="ru-RU"/>
        </w:rPr>
        <w:t xml:space="preserve"> и рекомендован</w:t>
      </w:r>
      <w:r>
        <w:rPr>
          <w:lang w:val="ru-RU"/>
        </w:rPr>
        <w:t>а</w:t>
      </w:r>
      <w:r w:rsidRPr="00C55689">
        <w:rPr>
          <w:lang w:val="ru-RU"/>
        </w:rPr>
        <w:t xml:space="preserve"> на заседании кафедры </w:t>
      </w:r>
      <w:r w:rsidR="003D188D">
        <w:rPr>
          <w:lang w:val="ru-RU"/>
        </w:rPr>
        <w:t>Таможенного, финансового и экологического права</w:t>
      </w:r>
    </w:p>
    <w:p w:rsidR="00E24513" w:rsidRPr="00C55689" w:rsidRDefault="00E24513" w:rsidP="009962AF">
      <w:pPr>
        <w:pStyle w:val="a3"/>
        <w:spacing w:before="10"/>
        <w:rPr>
          <w:lang w:val="ru-RU"/>
        </w:rPr>
      </w:pPr>
    </w:p>
    <w:p w:rsidR="003D188D" w:rsidRDefault="00E24513" w:rsidP="009962AF">
      <w:pPr>
        <w:pStyle w:val="a3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lang w:val="ru-RU"/>
        </w:rPr>
      </w:pPr>
      <w:r w:rsidRPr="00C55689">
        <w:rPr>
          <w:lang w:val="ru-RU"/>
        </w:rPr>
        <w:t>от</w:t>
      </w:r>
      <w:r w:rsidRPr="00C55689">
        <w:rPr>
          <w:spacing w:val="-2"/>
          <w:lang w:val="ru-RU"/>
        </w:rPr>
        <w:t xml:space="preserve"> </w:t>
      </w:r>
      <w:r w:rsidRPr="00C55689">
        <w:rPr>
          <w:lang w:val="ru-RU"/>
        </w:rPr>
        <w:t>«</w:t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lang w:val="ru-RU"/>
        </w:rPr>
        <w:t>»</w:t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u w:val="single"/>
          <w:lang w:val="ru-RU"/>
        </w:rPr>
        <w:tab/>
      </w:r>
      <w:r>
        <w:rPr>
          <w:lang w:val="ru-RU"/>
        </w:rPr>
        <w:t>2020г., протокол №</w:t>
      </w:r>
      <w:r w:rsidR="003D188D">
        <w:rPr>
          <w:lang w:val="ru-RU"/>
        </w:rPr>
        <w:t xml:space="preserve"> ____ </w:t>
      </w:r>
    </w:p>
    <w:p w:rsidR="003D188D" w:rsidRDefault="003D188D" w:rsidP="009962AF">
      <w:pPr>
        <w:pStyle w:val="a3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lang w:val="ru-RU"/>
        </w:rPr>
      </w:pPr>
    </w:p>
    <w:p w:rsidR="00E24513" w:rsidRPr="00C55689" w:rsidRDefault="003D188D" w:rsidP="009962AF">
      <w:pPr>
        <w:pStyle w:val="a3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lang w:val="ru-RU"/>
        </w:rPr>
      </w:pPr>
      <w:r>
        <w:rPr>
          <w:lang w:val="ru-RU"/>
        </w:rPr>
        <w:t>З</w:t>
      </w:r>
      <w:r w:rsidR="00E24513" w:rsidRPr="00C55689">
        <w:rPr>
          <w:lang w:val="ru-RU"/>
        </w:rPr>
        <w:t>ав.</w:t>
      </w:r>
      <w:r w:rsidR="00E24513" w:rsidRPr="00C55689">
        <w:rPr>
          <w:spacing w:val="-2"/>
          <w:lang w:val="ru-RU"/>
        </w:rPr>
        <w:t xml:space="preserve"> </w:t>
      </w:r>
      <w:r w:rsidR="00E24513" w:rsidRPr="00C55689">
        <w:rPr>
          <w:lang w:val="ru-RU"/>
        </w:rPr>
        <w:t>кафедрой</w:t>
      </w:r>
      <w:r w:rsidR="00E24513" w:rsidRPr="00C55689">
        <w:rPr>
          <w:lang w:val="ru-RU"/>
        </w:rPr>
        <w:tab/>
      </w:r>
      <w:r w:rsidR="00E24513" w:rsidRPr="00C55689">
        <w:rPr>
          <w:u w:val="single"/>
          <w:lang w:val="ru-RU"/>
        </w:rPr>
        <w:t xml:space="preserve"> </w:t>
      </w:r>
      <w:r w:rsidR="00E24513" w:rsidRPr="00C55689">
        <w:rPr>
          <w:u w:val="single"/>
          <w:lang w:val="ru-RU"/>
        </w:rPr>
        <w:tab/>
      </w:r>
      <w:r w:rsidR="00E24513" w:rsidRPr="00C55689">
        <w:rPr>
          <w:u w:val="single"/>
          <w:lang w:val="ru-RU"/>
        </w:rPr>
        <w:tab/>
      </w:r>
      <w:r w:rsidR="004E6ADF">
        <w:rPr>
          <w:lang w:val="ru-RU"/>
        </w:rPr>
        <w:t>Жатканбаева А.Е</w:t>
      </w:r>
      <w:r w:rsidR="00E24513" w:rsidRPr="00C55689">
        <w:rPr>
          <w:lang w:val="ru-RU"/>
        </w:rPr>
        <w:t>.</w:t>
      </w:r>
      <w:r w:rsidR="00E24513">
        <w:rPr>
          <w:lang w:val="ru-RU"/>
        </w:rPr>
        <w:t xml:space="preserve"> </w:t>
      </w:r>
      <w:r w:rsidR="00E24513" w:rsidRPr="00C55689">
        <w:rPr>
          <w:lang w:val="ru-RU"/>
        </w:rPr>
        <w:t>(подпись)</w:t>
      </w:r>
    </w:p>
    <w:p w:rsidR="00E24513" w:rsidRDefault="00E24513" w:rsidP="009962AF">
      <w:pPr>
        <w:jc w:val="both"/>
        <w:rPr>
          <w:sz w:val="28"/>
          <w:szCs w:val="28"/>
          <w:lang w:val="ru-RU"/>
        </w:rPr>
      </w:pPr>
    </w:p>
    <w:p w:rsidR="00E24513" w:rsidRDefault="00E24513" w:rsidP="009962AF">
      <w:pPr>
        <w:widowControl/>
        <w:autoSpaceDE/>
        <w:autoSpaceDN/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E55DD1" w:rsidRDefault="00E24513" w:rsidP="009962AF">
      <w:pPr>
        <w:jc w:val="center"/>
        <w:rPr>
          <w:b/>
          <w:sz w:val="28"/>
          <w:szCs w:val="28"/>
          <w:lang w:val="ru-RU"/>
        </w:rPr>
      </w:pPr>
      <w:r w:rsidRPr="00E24513">
        <w:rPr>
          <w:b/>
          <w:sz w:val="28"/>
          <w:szCs w:val="28"/>
          <w:lang w:val="ru-RU"/>
        </w:rPr>
        <w:lastRenderedPageBreak/>
        <w:t>Введение</w:t>
      </w:r>
    </w:p>
    <w:p w:rsidR="00E24513" w:rsidRDefault="00E24513" w:rsidP="009962AF">
      <w:pPr>
        <w:jc w:val="center"/>
        <w:rPr>
          <w:b/>
          <w:sz w:val="28"/>
          <w:szCs w:val="28"/>
          <w:lang w:val="ru-RU"/>
        </w:rPr>
      </w:pPr>
    </w:p>
    <w:p w:rsidR="00243868" w:rsidRPr="00243868" w:rsidRDefault="00243868" w:rsidP="00243868">
      <w:pPr>
        <w:ind w:firstLine="567"/>
        <w:jc w:val="both"/>
        <w:rPr>
          <w:sz w:val="28"/>
          <w:szCs w:val="28"/>
          <w:lang w:val="ru-RU"/>
        </w:rPr>
      </w:pPr>
      <w:r w:rsidRPr="00243868">
        <w:rPr>
          <w:sz w:val="28"/>
          <w:szCs w:val="28"/>
          <w:lang w:val="ru-RU"/>
        </w:rPr>
        <w:t>С</w:t>
      </w:r>
      <w:r w:rsidRPr="00243868">
        <w:rPr>
          <w:sz w:val="28"/>
          <w:szCs w:val="28"/>
          <w:lang w:val="ru-RU"/>
        </w:rPr>
        <w:t>туденту заранее предоставляется для ознакомления программа итогового экзамена, правила проведения экзамена. Экзамен проводится а форме тестирования. Тесты составлены по всем темам дисциплины и охватывают теоретический материал и содержание нормативны-правовых актов.</w:t>
      </w:r>
      <w:r>
        <w:rPr>
          <w:sz w:val="28"/>
          <w:szCs w:val="28"/>
          <w:lang w:val="ru-RU"/>
        </w:rPr>
        <w:t xml:space="preserve"> Тесты состоят из вопроса и 5 ответов, один из которых парвильный.</w:t>
      </w:r>
      <w:bookmarkStart w:id="1" w:name="_GoBack"/>
      <w:bookmarkEnd w:id="1"/>
    </w:p>
    <w:p w:rsidR="00157A48" w:rsidRPr="00243868" w:rsidRDefault="00157A48" w:rsidP="009962AF">
      <w:pPr>
        <w:ind w:firstLine="567"/>
        <w:jc w:val="both"/>
        <w:rPr>
          <w:sz w:val="28"/>
          <w:szCs w:val="28"/>
          <w:lang w:val="ru-RU"/>
        </w:rPr>
      </w:pPr>
      <w:r w:rsidRPr="00243868">
        <w:rPr>
          <w:sz w:val="28"/>
          <w:szCs w:val="28"/>
          <w:lang w:val="ru-RU"/>
        </w:rPr>
        <w:t xml:space="preserve"> </w:t>
      </w:r>
    </w:p>
    <w:p w:rsidR="00E24513" w:rsidRDefault="009E4F95" w:rsidP="009962A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Литература </w:t>
      </w:r>
    </w:p>
    <w:p w:rsidR="00157A48" w:rsidRPr="00157A48" w:rsidRDefault="00157A48" w:rsidP="00157A48">
      <w:pPr>
        <w:pStyle w:val="a5"/>
        <w:numPr>
          <w:ilvl w:val="0"/>
          <w:numId w:val="34"/>
        </w:numPr>
        <w:spacing w:line="233" w:lineRule="auto"/>
        <w:ind w:left="0" w:firstLine="567"/>
        <w:jc w:val="both"/>
        <w:rPr>
          <w:color w:val="000000"/>
          <w:sz w:val="28"/>
          <w:szCs w:val="28"/>
        </w:rPr>
      </w:pPr>
      <w:r w:rsidRPr="00157A48">
        <w:rPr>
          <w:sz w:val="28"/>
          <w:szCs w:val="28"/>
        </w:rPr>
        <w:t>Мороз С. П. Инвестиционное право: учебник / Мороз С.П. 3-е изд., перераб. и доп. Алматы : КазГЮУ, 2006. 431с.</w:t>
      </w:r>
    </w:p>
    <w:p w:rsidR="00157A48" w:rsidRPr="00157A48" w:rsidRDefault="00157A48" w:rsidP="00157A48">
      <w:pPr>
        <w:pStyle w:val="a5"/>
        <w:numPr>
          <w:ilvl w:val="0"/>
          <w:numId w:val="34"/>
        </w:numPr>
        <w:spacing w:line="233" w:lineRule="auto"/>
        <w:ind w:left="0" w:firstLine="567"/>
        <w:jc w:val="both"/>
        <w:rPr>
          <w:color w:val="000000"/>
          <w:sz w:val="28"/>
          <w:szCs w:val="28"/>
        </w:rPr>
      </w:pPr>
      <w:r w:rsidRPr="00157A48">
        <w:rPr>
          <w:sz w:val="28"/>
          <w:szCs w:val="28"/>
        </w:rPr>
        <w:t xml:space="preserve">В.В.Гущин, А.А.Овчинников. Инвестиционное право. М.: Эксмо, 2009. — 624 с. </w:t>
      </w:r>
    </w:p>
    <w:p w:rsidR="00157A48" w:rsidRPr="00157A48" w:rsidRDefault="00157A48" w:rsidP="00157A48">
      <w:pPr>
        <w:pStyle w:val="a5"/>
        <w:numPr>
          <w:ilvl w:val="0"/>
          <w:numId w:val="34"/>
        </w:numPr>
        <w:spacing w:line="233" w:lineRule="auto"/>
        <w:ind w:left="0" w:firstLine="567"/>
        <w:jc w:val="both"/>
        <w:rPr>
          <w:color w:val="000000"/>
          <w:sz w:val="28"/>
          <w:szCs w:val="28"/>
        </w:rPr>
      </w:pPr>
      <w:r w:rsidRPr="00157A48">
        <w:rPr>
          <w:sz w:val="28"/>
          <w:szCs w:val="28"/>
        </w:rPr>
        <w:t xml:space="preserve"> Фархутдинов И.З., Трапезников В.А. Инвестиционное право: учеб.- практ. пособие. - "Волтерс Клувер", 2006 г.</w:t>
      </w:r>
    </w:p>
    <w:p w:rsidR="00DD1328" w:rsidRPr="00157A48" w:rsidRDefault="00157A48" w:rsidP="00157A48">
      <w:pPr>
        <w:pStyle w:val="a5"/>
        <w:numPr>
          <w:ilvl w:val="0"/>
          <w:numId w:val="34"/>
        </w:numPr>
        <w:spacing w:line="233" w:lineRule="auto"/>
        <w:ind w:left="0" w:firstLine="567"/>
        <w:jc w:val="both"/>
        <w:rPr>
          <w:color w:val="000000"/>
          <w:sz w:val="28"/>
          <w:szCs w:val="28"/>
        </w:rPr>
      </w:pPr>
      <w:r w:rsidRPr="00157A48">
        <w:rPr>
          <w:sz w:val="28"/>
          <w:szCs w:val="28"/>
        </w:rPr>
        <w:t xml:space="preserve"> С.П. Мороз. Предпринимательское право Республики Казахстан: Курс лекций. – Алматы: КОУ, 2008. – 308 с.</w:t>
      </w:r>
    </w:p>
    <w:p w:rsidR="00157A48" w:rsidRPr="00243868" w:rsidRDefault="00157A48" w:rsidP="00157A48">
      <w:pPr>
        <w:spacing w:line="233" w:lineRule="auto"/>
        <w:jc w:val="both"/>
        <w:rPr>
          <w:color w:val="000000"/>
          <w:sz w:val="28"/>
          <w:szCs w:val="28"/>
          <w:lang w:val="ru-RU"/>
        </w:rPr>
      </w:pPr>
    </w:p>
    <w:p w:rsidR="009E4F95" w:rsidRDefault="009E4F95" w:rsidP="009962AF">
      <w:pPr>
        <w:spacing w:line="235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2D21F1">
        <w:rPr>
          <w:b/>
          <w:bCs/>
          <w:color w:val="000000"/>
          <w:spacing w:val="-6"/>
          <w:sz w:val="28"/>
          <w:szCs w:val="28"/>
          <w:lang w:val="ru-RU"/>
        </w:rPr>
        <w:t>И</w:t>
      </w:r>
      <w:r w:rsidRPr="002D21F1">
        <w:rPr>
          <w:b/>
          <w:bCs/>
          <w:color w:val="000000"/>
          <w:spacing w:val="-4"/>
          <w:sz w:val="28"/>
          <w:szCs w:val="28"/>
          <w:lang w:val="ru-RU"/>
        </w:rPr>
        <w:t>н</w:t>
      </w:r>
      <w:r w:rsidRPr="002D21F1">
        <w:rPr>
          <w:b/>
          <w:bCs/>
          <w:color w:val="000000"/>
          <w:spacing w:val="3"/>
          <w:sz w:val="28"/>
          <w:szCs w:val="28"/>
          <w:lang w:val="ru-RU"/>
        </w:rPr>
        <w:t>т</w:t>
      </w:r>
      <w:r w:rsidRPr="002D21F1">
        <w:rPr>
          <w:b/>
          <w:bCs/>
          <w:color w:val="000000"/>
          <w:spacing w:val="12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-1"/>
          <w:sz w:val="28"/>
          <w:szCs w:val="28"/>
          <w:lang w:val="ru-RU"/>
        </w:rPr>
        <w:t>н</w:t>
      </w:r>
      <w:r w:rsidRPr="002D21F1">
        <w:rPr>
          <w:b/>
          <w:bCs/>
          <w:color w:val="000000"/>
          <w:spacing w:val="8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7"/>
          <w:sz w:val="28"/>
          <w:szCs w:val="28"/>
          <w:lang w:val="ru-RU"/>
        </w:rPr>
        <w:t>т</w:t>
      </w:r>
      <w:r w:rsidRPr="002D21F1">
        <w:rPr>
          <w:b/>
          <w:bCs/>
          <w:color w:val="000000"/>
          <w:spacing w:val="-5"/>
          <w:sz w:val="28"/>
          <w:szCs w:val="28"/>
          <w:lang w:val="ru-RU"/>
        </w:rPr>
        <w:t>-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10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-2"/>
          <w:sz w:val="28"/>
          <w:szCs w:val="28"/>
          <w:lang w:val="ru-RU"/>
        </w:rPr>
        <w:t>с</w:t>
      </w:r>
      <w:r w:rsidRPr="002D21F1">
        <w:rPr>
          <w:b/>
          <w:bCs/>
          <w:color w:val="000000"/>
          <w:sz w:val="28"/>
          <w:szCs w:val="28"/>
          <w:lang w:val="ru-RU"/>
        </w:rPr>
        <w:t>у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-4"/>
          <w:sz w:val="28"/>
          <w:szCs w:val="28"/>
          <w:lang w:val="ru-RU"/>
        </w:rPr>
        <w:t>с</w:t>
      </w:r>
      <w:r w:rsidRPr="002D21F1">
        <w:rPr>
          <w:b/>
          <w:bCs/>
          <w:color w:val="000000"/>
          <w:spacing w:val="6"/>
          <w:sz w:val="28"/>
          <w:szCs w:val="28"/>
          <w:lang w:val="ru-RU"/>
        </w:rPr>
        <w:t>ы</w:t>
      </w:r>
    </w:p>
    <w:p w:rsidR="009E4F95" w:rsidRPr="00157A48" w:rsidRDefault="00157A48" w:rsidP="009962AF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57A48">
        <w:rPr>
          <w:color w:val="000000"/>
          <w:spacing w:val="120"/>
          <w:sz w:val="28"/>
          <w:szCs w:val="28"/>
          <w:lang w:val="ru-RU"/>
        </w:rPr>
        <w:t xml:space="preserve">Лаптева А.Н. Скворцов О.Ю. </w:t>
      </w:r>
      <w:r w:rsidRPr="00157A48">
        <w:rPr>
          <w:sz w:val="28"/>
          <w:szCs w:val="28"/>
          <w:lang w:val="ru-RU"/>
        </w:rPr>
        <w:t xml:space="preserve">Инвестиционное право </w:t>
      </w:r>
      <w:r w:rsidR="00DD1328" w:rsidRPr="00157A48">
        <w:rPr>
          <w:spacing w:val="-1"/>
          <w:sz w:val="28"/>
          <w:szCs w:val="28"/>
          <w:lang w:val="ru-RU"/>
        </w:rPr>
        <w:t>[Электронный</w:t>
      </w:r>
      <w:r w:rsidR="00DD1328" w:rsidRPr="00157A48">
        <w:rPr>
          <w:sz w:val="28"/>
          <w:szCs w:val="28"/>
          <w:lang w:val="ru-RU"/>
        </w:rPr>
        <w:t xml:space="preserve"> </w:t>
      </w:r>
      <w:r w:rsidR="00DD1328" w:rsidRPr="00157A48">
        <w:rPr>
          <w:spacing w:val="7"/>
          <w:sz w:val="28"/>
          <w:szCs w:val="28"/>
          <w:lang w:val="ru-RU"/>
        </w:rPr>
        <w:t xml:space="preserve"> </w:t>
      </w:r>
      <w:r w:rsidR="00DD1328" w:rsidRPr="00157A48">
        <w:rPr>
          <w:spacing w:val="-1"/>
          <w:sz w:val="28"/>
          <w:szCs w:val="28"/>
          <w:lang w:val="ru-RU"/>
        </w:rPr>
        <w:t>ресурс]</w:t>
      </w:r>
      <w:r w:rsidR="00DD1328" w:rsidRPr="00157A48">
        <w:rPr>
          <w:sz w:val="28"/>
          <w:szCs w:val="28"/>
          <w:lang w:val="ru-RU"/>
        </w:rPr>
        <w:t xml:space="preserve"> </w:t>
      </w:r>
      <w:r w:rsidR="00DD1328" w:rsidRPr="00157A48">
        <w:rPr>
          <w:spacing w:val="8"/>
          <w:sz w:val="28"/>
          <w:szCs w:val="28"/>
          <w:lang w:val="ru-RU"/>
        </w:rPr>
        <w:t xml:space="preserve"> </w:t>
      </w:r>
      <w:r w:rsidR="00DD1328" w:rsidRPr="00157A48">
        <w:rPr>
          <w:sz w:val="28"/>
          <w:szCs w:val="28"/>
          <w:lang w:val="ru-RU"/>
        </w:rPr>
        <w:t>/</w:t>
      </w:r>
      <w:r w:rsidRPr="00157A48">
        <w:rPr>
          <w:spacing w:val="-1"/>
          <w:sz w:val="28"/>
          <w:szCs w:val="28"/>
          <w:lang w:val="ru-RU"/>
        </w:rPr>
        <w:t xml:space="preserve">/ </w:t>
      </w:r>
      <w:hyperlink r:id="rId5" w:history="1">
        <w:r w:rsidRPr="00157A48">
          <w:rPr>
            <w:rStyle w:val="a6"/>
            <w:sz w:val="28"/>
            <w:szCs w:val="28"/>
          </w:rPr>
          <w:t>https</w:t>
        </w:r>
        <w:r w:rsidRPr="00157A48">
          <w:rPr>
            <w:rStyle w:val="a6"/>
            <w:sz w:val="28"/>
            <w:szCs w:val="28"/>
            <w:lang w:val="ru-RU"/>
          </w:rPr>
          <w:t>://</w:t>
        </w:r>
        <w:r w:rsidRPr="00157A48">
          <w:rPr>
            <w:rStyle w:val="a6"/>
            <w:sz w:val="28"/>
            <w:szCs w:val="28"/>
          </w:rPr>
          <w:t>publications</w:t>
        </w:r>
        <w:r w:rsidRPr="00157A48">
          <w:rPr>
            <w:rStyle w:val="a6"/>
            <w:sz w:val="28"/>
            <w:szCs w:val="28"/>
            <w:lang w:val="ru-RU"/>
          </w:rPr>
          <w:t>.</w:t>
        </w:r>
        <w:r w:rsidRPr="00157A48">
          <w:rPr>
            <w:rStyle w:val="a6"/>
            <w:sz w:val="28"/>
            <w:szCs w:val="28"/>
          </w:rPr>
          <w:t>hse</w:t>
        </w:r>
        <w:r w:rsidRPr="00157A48">
          <w:rPr>
            <w:rStyle w:val="a6"/>
            <w:sz w:val="28"/>
            <w:szCs w:val="28"/>
            <w:lang w:val="ru-RU"/>
          </w:rPr>
          <w:t>.</w:t>
        </w:r>
        <w:r w:rsidRPr="00157A48">
          <w:rPr>
            <w:rStyle w:val="a6"/>
            <w:sz w:val="28"/>
            <w:szCs w:val="28"/>
          </w:rPr>
          <w:t>ru</w:t>
        </w:r>
        <w:r w:rsidRPr="00157A48">
          <w:rPr>
            <w:rStyle w:val="a6"/>
            <w:sz w:val="28"/>
            <w:szCs w:val="28"/>
            <w:lang w:val="ru-RU"/>
          </w:rPr>
          <w:t>/</w:t>
        </w:r>
        <w:r w:rsidRPr="00157A48">
          <w:rPr>
            <w:rStyle w:val="a6"/>
            <w:sz w:val="28"/>
            <w:szCs w:val="28"/>
          </w:rPr>
          <w:t>mirror</w:t>
        </w:r>
        <w:r w:rsidRPr="00157A48">
          <w:rPr>
            <w:rStyle w:val="a6"/>
            <w:sz w:val="28"/>
            <w:szCs w:val="28"/>
            <w:lang w:val="ru-RU"/>
          </w:rPr>
          <w:t>/</w:t>
        </w:r>
        <w:r w:rsidRPr="00157A48">
          <w:rPr>
            <w:rStyle w:val="a6"/>
            <w:sz w:val="28"/>
            <w:szCs w:val="28"/>
          </w:rPr>
          <w:t>pubs</w:t>
        </w:r>
        <w:r w:rsidRPr="00157A48">
          <w:rPr>
            <w:rStyle w:val="a6"/>
            <w:sz w:val="28"/>
            <w:szCs w:val="28"/>
            <w:lang w:val="ru-RU"/>
          </w:rPr>
          <w:t>/</w:t>
        </w:r>
        <w:r w:rsidRPr="00157A48">
          <w:rPr>
            <w:rStyle w:val="a6"/>
            <w:sz w:val="28"/>
            <w:szCs w:val="28"/>
          </w:rPr>
          <w:t>share</w:t>
        </w:r>
        <w:r w:rsidRPr="00157A48">
          <w:rPr>
            <w:rStyle w:val="a6"/>
            <w:sz w:val="28"/>
            <w:szCs w:val="28"/>
            <w:lang w:val="ru-RU"/>
          </w:rPr>
          <w:t>/</w:t>
        </w:r>
        <w:r w:rsidRPr="00157A48">
          <w:rPr>
            <w:rStyle w:val="a6"/>
            <w:sz w:val="28"/>
            <w:szCs w:val="28"/>
          </w:rPr>
          <w:t>direct</w:t>
        </w:r>
        <w:r w:rsidRPr="00157A48">
          <w:rPr>
            <w:rStyle w:val="a6"/>
            <w:sz w:val="28"/>
            <w:szCs w:val="28"/>
            <w:lang w:val="ru-RU"/>
          </w:rPr>
          <w:t>/250438589</w:t>
        </w:r>
      </w:hyperlink>
    </w:p>
    <w:p w:rsidR="009E4F95" w:rsidRDefault="009E4F95" w:rsidP="009962AF">
      <w:pPr>
        <w:ind w:firstLine="567"/>
        <w:jc w:val="both"/>
        <w:rPr>
          <w:color w:val="000000"/>
          <w:sz w:val="28"/>
          <w:szCs w:val="28"/>
          <w:lang w:val="ru-RU"/>
        </w:rPr>
      </w:pPr>
    </w:p>
    <w:p w:rsidR="00DD1328" w:rsidRDefault="00DD1328" w:rsidP="009962AF">
      <w:pPr>
        <w:jc w:val="center"/>
        <w:rPr>
          <w:b/>
          <w:color w:val="000000"/>
          <w:sz w:val="28"/>
          <w:szCs w:val="28"/>
          <w:lang w:val="ru-RU"/>
        </w:rPr>
      </w:pPr>
    </w:p>
    <w:p w:rsidR="006F5170" w:rsidRDefault="006F5170" w:rsidP="009962AF">
      <w:pPr>
        <w:jc w:val="center"/>
        <w:rPr>
          <w:b/>
          <w:color w:val="000000"/>
          <w:sz w:val="28"/>
          <w:szCs w:val="28"/>
          <w:lang w:val="ru-RU"/>
        </w:rPr>
      </w:pPr>
    </w:p>
    <w:p w:rsidR="006F5170" w:rsidRDefault="006F5170" w:rsidP="009962AF">
      <w:pPr>
        <w:jc w:val="center"/>
        <w:rPr>
          <w:b/>
          <w:color w:val="000000"/>
          <w:sz w:val="28"/>
          <w:szCs w:val="28"/>
          <w:lang w:val="ru-RU"/>
        </w:rPr>
      </w:pPr>
    </w:p>
    <w:p w:rsidR="006F5170" w:rsidRDefault="006F5170" w:rsidP="009962AF">
      <w:pPr>
        <w:jc w:val="center"/>
        <w:rPr>
          <w:b/>
          <w:color w:val="000000"/>
          <w:sz w:val="28"/>
          <w:szCs w:val="28"/>
          <w:lang w:val="ru-RU"/>
        </w:rPr>
      </w:pPr>
    </w:p>
    <w:p w:rsidR="006F5170" w:rsidRDefault="006F5170" w:rsidP="009962AF">
      <w:pPr>
        <w:jc w:val="center"/>
        <w:rPr>
          <w:b/>
          <w:color w:val="000000"/>
          <w:sz w:val="28"/>
          <w:szCs w:val="28"/>
          <w:lang w:val="ru-RU"/>
        </w:rPr>
      </w:pPr>
    </w:p>
    <w:p w:rsidR="006F5170" w:rsidRDefault="006F5170" w:rsidP="009962AF">
      <w:pPr>
        <w:jc w:val="center"/>
        <w:rPr>
          <w:b/>
          <w:color w:val="000000"/>
          <w:sz w:val="28"/>
          <w:szCs w:val="28"/>
          <w:lang w:val="ru-RU"/>
        </w:rPr>
      </w:pPr>
    </w:p>
    <w:p w:rsidR="006F5170" w:rsidRDefault="006F5170" w:rsidP="009962AF">
      <w:pPr>
        <w:jc w:val="center"/>
        <w:rPr>
          <w:b/>
          <w:color w:val="000000"/>
          <w:sz w:val="28"/>
          <w:szCs w:val="28"/>
          <w:lang w:val="ru-RU"/>
        </w:rPr>
      </w:pPr>
    </w:p>
    <w:p w:rsidR="006F5170" w:rsidRDefault="006F5170" w:rsidP="009962AF">
      <w:pPr>
        <w:jc w:val="center"/>
        <w:rPr>
          <w:b/>
          <w:color w:val="000000"/>
          <w:sz w:val="28"/>
          <w:szCs w:val="28"/>
          <w:lang w:val="ru-RU"/>
        </w:rPr>
      </w:pPr>
    </w:p>
    <w:p w:rsidR="000E4481" w:rsidRDefault="000E4481" w:rsidP="0011013C">
      <w:pPr>
        <w:jc w:val="center"/>
        <w:rPr>
          <w:b/>
          <w:sz w:val="28"/>
          <w:szCs w:val="28"/>
          <w:lang w:val="ru-RU"/>
        </w:rPr>
      </w:pPr>
    </w:p>
    <w:p w:rsidR="009E4F95" w:rsidRDefault="009E4F95" w:rsidP="0011013C">
      <w:pPr>
        <w:jc w:val="center"/>
        <w:rPr>
          <w:b/>
          <w:sz w:val="28"/>
          <w:szCs w:val="28"/>
          <w:lang w:val="ru-RU"/>
        </w:rPr>
      </w:pPr>
      <w:r w:rsidRPr="0011013C">
        <w:rPr>
          <w:b/>
          <w:sz w:val="28"/>
          <w:szCs w:val="28"/>
          <w:lang w:val="ru-RU"/>
        </w:rPr>
        <w:t>Программа итогового экзамена</w:t>
      </w:r>
      <w:r w:rsidR="005F4AC8">
        <w:rPr>
          <w:b/>
          <w:sz w:val="28"/>
          <w:szCs w:val="28"/>
          <w:lang w:val="ru-RU"/>
        </w:rPr>
        <w:t>:</w:t>
      </w:r>
    </w:p>
    <w:p w:rsidR="006F5170" w:rsidRDefault="006F5170" w:rsidP="0011013C">
      <w:pPr>
        <w:jc w:val="center"/>
        <w:rPr>
          <w:b/>
          <w:sz w:val="28"/>
          <w:szCs w:val="28"/>
          <w:lang w:val="ru-RU"/>
        </w:rPr>
      </w:pPr>
    </w:p>
    <w:p w:rsidR="00157A48" w:rsidRPr="006F5170" w:rsidRDefault="00157A48" w:rsidP="006F5170">
      <w:pPr>
        <w:ind w:firstLine="567"/>
        <w:jc w:val="both"/>
        <w:rPr>
          <w:sz w:val="28"/>
          <w:szCs w:val="28"/>
          <w:lang w:val="ru-RU"/>
        </w:rPr>
      </w:pPr>
      <w:r w:rsidRPr="006F5170">
        <w:rPr>
          <w:sz w:val="28"/>
          <w:szCs w:val="28"/>
          <w:lang w:val="ru-RU"/>
        </w:rPr>
        <w:t xml:space="preserve">Тема 1. Общие положения об инвестициях и инвестиционной деятельности Место инвестиционного права в системе российского права. Основные и комплексные отрасли права: проблемы разграничения. Значение гражданского права как основной отрасли, регулирующей имущественные и тесно связанные с ними неимущественные отношения в инвестиционной деятельности субъектов инвестиций. Понятие инвестиционного права как комплексной отрасли права и ее роль в развитии рыночных отношений в РК. Предмет, понятие, цели и задачи инвестиционного права. Система инвестиционного права. </w:t>
      </w:r>
    </w:p>
    <w:p w:rsidR="00157A48" w:rsidRPr="006F5170" w:rsidRDefault="00157A48" w:rsidP="006F5170">
      <w:pPr>
        <w:ind w:firstLine="567"/>
        <w:jc w:val="both"/>
        <w:rPr>
          <w:sz w:val="28"/>
          <w:szCs w:val="28"/>
          <w:lang w:val="ru-RU"/>
        </w:rPr>
      </w:pPr>
      <w:r w:rsidRPr="006F5170">
        <w:rPr>
          <w:sz w:val="28"/>
          <w:szCs w:val="28"/>
          <w:lang w:val="ru-RU"/>
        </w:rPr>
        <w:t xml:space="preserve">Тема 2. Принципы инвестиционного права. Инвестиционное право, как наука и учебная дисциплина. Роль теории инвестиционного права в разработке </w:t>
      </w:r>
      <w:r w:rsidRPr="006F5170">
        <w:rPr>
          <w:sz w:val="28"/>
          <w:szCs w:val="28"/>
          <w:lang w:val="ru-RU"/>
        </w:rPr>
        <w:lastRenderedPageBreak/>
        <w:t>общих проблем и научно-методическом обеспечении инвестиционной деятельности.</w:t>
      </w:r>
    </w:p>
    <w:p w:rsidR="00157A48" w:rsidRPr="006F5170" w:rsidRDefault="00157A48" w:rsidP="006F5170">
      <w:pPr>
        <w:ind w:firstLine="567"/>
        <w:jc w:val="both"/>
        <w:rPr>
          <w:sz w:val="28"/>
          <w:szCs w:val="28"/>
          <w:lang w:val="ru-RU"/>
        </w:rPr>
      </w:pPr>
      <w:r w:rsidRPr="006F5170">
        <w:rPr>
          <w:sz w:val="28"/>
          <w:szCs w:val="28"/>
          <w:lang w:val="ru-RU"/>
        </w:rPr>
        <w:t xml:space="preserve">Тема 3. Понятие и признаки инвестиционной деятельности. Инвестиционная деятельность как вид предпринимательской деятельности, соотношение понятий инвестиционная и предпринимательская деятельность. Отграничение инвестиционной деятельности от смежных понятий. Классификации инвестиций и их значение для целей правового регулирования. Внутренняя инвестиция как самостоятельная отрасль экономики, хозяйственные связи инвестиционной деятельности с другими отраслями экономики. </w:t>
      </w:r>
    </w:p>
    <w:p w:rsidR="006F5170" w:rsidRPr="006F5170" w:rsidRDefault="00157A48" w:rsidP="006F5170">
      <w:pPr>
        <w:ind w:firstLine="567"/>
        <w:jc w:val="both"/>
        <w:rPr>
          <w:sz w:val="28"/>
          <w:szCs w:val="28"/>
          <w:lang w:val="ru-RU"/>
        </w:rPr>
      </w:pPr>
      <w:r w:rsidRPr="006F5170">
        <w:rPr>
          <w:sz w:val="28"/>
          <w:szCs w:val="28"/>
          <w:lang w:val="ru-RU"/>
        </w:rPr>
        <w:t>Тема 4. Источники инвестиционного права Источники инвестиционного права РК: международные договоры, общепризнанные принципы и нормы международного права, нормативно-правовые акты РК (кодексы, законы и подзаконные нормативно-правовые акты), судебная практика, обычаи, научная доктрина. Отраслевые особенности торгового законодательства. Соотношение императивных, диспозитивных, договорно-отсылочных и дозволительных установлений. Обычаи делового оборота, использование их в инвестиции. Типовые, примерные (рекомендательные) и методические документы, их правовое значение. Роль инициативы лиц в создании и осуществлении субъективных прав, использовании ненормативных правовых средств в сфере инвестиционной деятельности.</w:t>
      </w:r>
    </w:p>
    <w:p w:rsidR="006F5170" w:rsidRPr="006F5170" w:rsidRDefault="006F5170" w:rsidP="006F5170">
      <w:pPr>
        <w:ind w:firstLine="567"/>
        <w:jc w:val="both"/>
        <w:rPr>
          <w:sz w:val="28"/>
          <w:szCs w:val="28"/>
          <w:lang w:val="ru-RU"/>
        </w:rPr>
      </w:pPr>
      <w:r w:rsidRPr="006F5170">
        <w:rPr>
          <w:sz w:val="28"/>
          <w:szCs w:val="28"/>
          <w:lang w:val="ru-RU"/>
        </w:rPr>
        <w:t>Тема 5.</w:t>
      </w:r>
      <w:r w:rsidR="00157A48" w:rsidRPr="006F5170">
        <w:rPr>
          <w:sz w:val="28"/>
          <w:szCs w:val="28"/>
          <w:lang w:val="ru-RU"/>
        </w:rPr>
        <w:t xml:space="preserve"> Международный договор как источник инвестиционного права. Международн</w:t>
      </w:r>
      <w:r w:rsidRPr="006F5170">
        <w:rPr>
          <w:sz w:val="28"/>
          <w:szCs w:val="28"/>
          <w:lang w:val="ru-RU"/>
        </w:rPr>
        <w:t>ые договоры РК</w:t>
      </w:r>
      <w:r w:rsidR="00157A48" w:rsidRPr="006F5170">
        <w:rPr>
          <w:sz w:val="28"/>
          <w:szCs w:val="28"/>
          <w:lang w:val="ru-RU"/>
        </w:rPr>
        <w:t xml:space="preserve">. Международные обычаи и обыкновения. Судебная и арбитражная практика. Судебный прецедент. Возможности субъектов при выборе юрисдикционных органов для разрешения возникающих споров и защиты прав. Аналогия права и аналогия закона. </w:t>
      </w:r>
    </w:p>
    <w:p w:rsidR="006F5170" w:rsidRPr="006F5170" w:rsidRDefault="006F5170" w:rsidP="006F5170">
      <w:pPr>
        <w:ind w:firstLine="567"/>
        <w:jc w:val="both"/>
        <w:rPr>
          <w:sz w:val="28"/>
          <w:szCs w:val="28"/>
          <w:lang w:val="ru-RU"/>
        </w:rPr>
      </w:pPr>
      <w:r w:rsidRPr="006F5170">
        <w:rPr>
          <w:sz w:val="28"/>
          <w:szCs w:val="28"/>
          <w:lang w:val="ru-RU"/>
        </w:rPr>
        <w:t>Тема 6</w:t>
      </w:r>
      <w:r w:rsidR="00157A48" w:rsidRPr="006F5170">
        <w:rPr>
          <w:sz w:val="28"/>
          <w:szCs w:val="28"/>
          <w:lang w:val="ru-RU"/>
        </w:rPr>
        <w:t>. Субъекты инвестиционного права Понятие субъекта инвестиционн</w:t>
      </w:r>
      <w:r w:rsidRPr="006F5170">
        <w:rPr>
          <w:sz w:val="28"/>
          <w:szCs w:val="28"/>
          <w:lang w:val="ru-RU"/>
        </w:rPr>
        <w:t xml:space="preserve">ого права. Соотношение понятий субъект инвестиционного права и </w:t>
      </w:r>
      <w:r w:rsidR="00157A48" w:rsidRPr="006F5170">
        <w:rPr>
          <w:sz w:val="28"/>
          <w:szCs w:val="28"/>
          <w:lang w:val="ru-RU"/>
        </w:rPr>
        <w:t>субъект</w:t>
      </w:r>
      <w:r w:rsidRPr="006F5170">
        <w:rPr>
          <w:sz w:val="28"/>
          <w:szCs w:val="28"/>
          <w:lang w:val="ru-RU"/>
        </w:rPr>
        <w:t xml:space="preserve"> инвестиционной деятельности</w:t>
      </w:r>
      <w:r w:rsidR="00157A48" w:rsidRPr="006F5170">
        <w:rPr>
          <w:sz w:val="28"/>
          <w:szCs w:val="28"/>
          <w:lang w:val="ru-RU"/>
        </w:rPr>
        <w:t>. Виды субъектов инвестиционной деятельности, их правовой статус. Публичные образования как субъект инвестиционного права. Привилегии и иммунитеты публичных образований, их влияние на содержание инвестиционных правоотношений. Частные лица как субъекты инвестиционного права и участники инвестиционных правоотношений. Стороны инвест</w:t>
      </w:r>
      <w:r w:rsidRPr="006F5170">
        <w:rPr>
          <w:sz w:val="28"/>
          <w:szCs w:val="28"/>
          <w:lang w:val="ru-RU"/>
        </w:rPr>
        <w:t>иционного правоотношения. Тема 7</w:t>
      </w:r>
      <w:r w:rsidR="00157A48" w:rsidRPr="006F5170">
        <w:rPr>
          <w:sz w:val="28"/>
          <w:szCs w:val="28"/>
          <w:lang w:val="ru-RU"/>
        </w:rPr>
        <w:t>. Государственное регулирование инвестиционной деятельности Общие преставления о государственном регулировании инвестиционной деятельности. Роль государственного регулирования в развитии инве</w:t>
      </w:r>
      <w:r w:rsidRPr="006F5170">
        <w:rPr>
          <w:sz w:val="28"/>
          <w:szCs w:val="28"/>
          <w:lang w:val="ru-RU"/>
        </w:rPr>
        <w:t>стиционной деятельности в РК</w:t>
      </w:r>
      <w:r w:rsidR="00157A48" w:rsidRPr="006F5170">
        <w:rPr>
          <w:sz w:val="28"/>
          <w:szCs w:val="28"/>
          <w:lang w:val="ru-RU"/>
        </w:rPr>
        <w:t>. Нормативно-правовые акты, на основании которых осуществляется государственное регулирование инвестиционной деятельности, в том числе, иностранных инвестиций.</w:t>
      </w:r>
    </w:p>
    <w:p w:rsidR="006F5170" w:rsidRPr="006F5170" w:rsidRDefault="006F5170" w:rsidP="006F5170">
      <w:pPr>
        <w:ind w:firstLine="567"/>
        <w:jc w:val="both"/>
        <w:rPr>
          <w:sz w:val="28"/>
          <w:szCs w:val="28"/>
          <w:lang w:val="ru-RU"/>
        </w:rPr>
      </w:pPr>
      <w:r w:rsidRPr="006F5170">
        <w:rPr>
          <w:sz w:val="28"/>
          <w:szCs w:val="28"/>
          <w:lang w:val="ru-RU"/>
        </w:rPr>
        <w:t>Тема 8. Государственное управление в инвестиционной сфере.</w:t>
      </w:r>
      <w:r w:rsidR="00157A48" w:rsidRPr="006F5170">
        <w:rPr>
          <w:sz w:val="28"/>
          <w:szCs w:val="28"/>
          <w:lang w:val="ru-RU"/>
        </w:rPr>
        <w:t xml:space="preserve"> Отличия государственного регулирования и государственного контроля. Органы, осуществляющие контроль над осуществлением инвестиционной деятельности. Понятие и специфика совместного национального проекта. Основания объединения капиталов для осуществления совместной </w:t>
      </w:r>
      <w:r w:rsidR="00157A48" w:rsidRPr="006F5170">
        <w:rPr>
          <w:sz w:val="28"/>
          <w:szCs w:val="28"/>
          <w:lang w:val="ru-RU"/>
        </w:rPr>
        <w:lastRenderedPageBreak/>
        <w:t xml:space="preserve">деятельности. Деятельность Инвестиционного фонда. Понятие и значение бюджетных ассигнований. Основания и формы предоставления бюджетных ассигнований. Лица, участвующие в отборе инвестиционных проектов. Основания и порядок отбора инвестиционных проектов. </w:t>
      </w:r>
    </w:p>
    <w:p w:rsidR="006F5170" w:rsidRPr="006F5170" w:rsidRDefault="006F5170" w:rsidP="006F5170">
      <w:pPr>
        <w:ind w:firstLine="567"/>
        <w:jc w:val="both"/>
        <w:rPr>
          <w:sz w:val="28"/>
          <w:szCs w:val="28"/>
          <w:lang w:val="ru-RU"/>
        </w:rPr>
      </w:pPr>
      <w:r w:rsidRPr="006F5170">
        <w:rPr>
          <w:sz w:val="28"/>
          <w:szCs w:val="28"/>
          <w:lang w:val="ru-RU"/>
        </w:rPr>
        <w:t>Тема 9</w:t>
      </w:r>
      <w:r w:rsidR="00157A48" w:rsidRPr="006F5170">
        <w:rPr>
          <w:sz w:val="28"/>
          <w:szCs w:val="28"/>
          <w:lang w:val="ru-RU"/>
        </w:rPr>
        <w:t xml:space="preserve">. Формы реализации инвестиционной деятельности Инвестиционный договор: понятие, правовая характеристика, виды, место в системе гражданско-правовых сделок. Основания классификации инвестиционных договоров. Договоры, направленные на организацию инвестиционного процесса: понятие, специфика. Договоры о привлечении инвестиций: понятие, стороны, субъектный состав. </w:t>
      </w:r>
    </w:p>
    <w:p w:rsidR="006F5170" w:rsidRPr="006F5170" w:rsidRDefault="006F5170" w:rsidP="006F5170">
      <w:pPr>
        <w:ind w:firstLine="567"/>
        <w:jc w:val="both"/>
        <w:rPr>
          <w:sz w:val="28"/>
          <w:szCs w:val="28"/>
          <w:lang w:val="ru-RU"/>
        </w:rPr>
      </w:pPr>
      <w:r w:rsidRPr="006F5170">
        <w:rPr>
          <w:sz w:val="28"/>
          <w:szCs w:val="28"/>
          <w:lang w:val="ru-RU"/>
        </w:rPr>
        <w:t xml:space="preserve">Тема 10. </w:t>
      </w:r>
      <w:r w:rsidR="00157A48" w:rsidRPr="006F5170">
        <w:rPr>
          <w:sz w:val="28"/>
          <w:szCs w:val="28"/>
          <w:lang w:val="ru-RU"/>
        </w:rPr>
        <w:t>Инвестиционные посреднические договоры: понятие, виды, содержание, порядок заключения. Договоры о совместной инвестиционной деятельности: понятие, субъектный состав, соотношение с договором простого товарищества. Договоры об инвестиционном финансировании: понятие, специфика, участие публичных образований. Комплексные договоры: понятие, содержание, характеристика.</w:t>
      </w:r>
    </w:p>
    <w:p w:rsidR="006F5170" w:rsidRPr="006F5170" w:rsidRDefault="006F5170" w:rsidP="006F5170">
      <w:pPr>
        <w:ind w:firstLine="567"/>
        <w:jc w:val="both"/>
        <w:rPr>
          <w:sz w:val="28"/>
          <w:szCs w:val="28"/>
          <w:lang w:val="ru-RU"/>
        </w:rPr>
      </w:pPr>
      <w:r w:rsidRPr="006F5170">
        <w:rPr>
          <w:sz w:val="28"/>
          <w:szCs w:val="28"/>
          <w:lang w:val="ru-RU"/>
        </w:rPr>
        <w:t>Тема 11</w:t>
      </w:r>
      <w:r w:rsidR="00157A48" w:rsidRPr="006F5170">
        <w:rPr>
          <w:sz w:val="28"/>
          <w:szCs w:val="28"/>
          <w:lang w:val="ru-RU"/>
        </w:rPr>
        <w:t>. Соглашения о разделе продукции. Концессионное соглашение. Понятие и правовая природа соглашения о разделе продукции. Правовое регулирование соглашений о разделе продукции. Стороны и субъектный состав соглашения о разделе продукции. Содержание соглашения о разделе продукции. Правоприменительная практика по вопросам соглашений о разделе продукции. Налоговое регулирование при выполнении соглашений о разделе продукции. Понятие и правовая природа концессионного соглашения, его роль и значение для соблюдения баланса публичных и частных интересов. Место концессионного соглашения в системе гражданско-правовых договоров. Правовое регулирование соглашений о разделе продукции. Стороны и субъектный состав соглашения о разделе продукции. Содержание соглашения о разделе продукции. Правоприменительная практика по вопросам соглашений о разделе продукции.</w:t>
      </w:r>
    </w:p>
    <w:p w:rsidR="006F5170" w:rsidRPr="006F5170" w:rsidRDefault="006F5170" w:rsidP="006F5170">
      <w:pPr>
        <w:ind w:firstLine="567"/>
        <w:jc w:val="both"/>
        <w:rPr>
          <w:sz w:val="28"/>
          <w:szCs w:val="28"/>
          <w:lang w:val="ru-RU"/>
        </w:rPr>
      </w:pPr>
      <w:r w:rsidRPr="006F5170">
        <w:rPr>
          <w:sz w:val="28"/>
          <w:szCs w:val="28"/>
          <w:lang w:val="ru-RU"/>
        </w:rPr>
        <w:t>Тема 12</w:t>
      </w:r>
      <w:r w:rsidR="00157A48" w:rsidRPr="006F5170">
        <w:rPr>
          <w:sz w:val="28"/>
          <w:szCs w:val="28"/>
          <w:lang w:val="ru-RU"/>
        </w:rPr>
        <w:t>. Особые экономические зоны Понятие особой экономиче</w:t>
      </w:r>
      <w:r w:rsidRPr="006F5170">
        <w:rPr>
          <w:sz w:val="28"/>
          <w:szCs w:val="28"/>
          <w:lang w:val="ru-RU"/>
        </w:rPr>
        <w:t>ской зоны. Соотношение понятий особая экономическая зона, свободная экономическая зона, офшорная зона</w:t>
      </w:r>
      <w:r w:rsidR="00157A48" w:rsidRPr="006F5170">
        <w:rPr>
          <w:sz w:val="28"/>
          <w:szCs w:val="28"/>
          <w:lang w:val="ru-RU"/>
        </w:rPr>
        <w:t>. Виды особых экономических зон. Правовое регулирование особых экономических зон.</w:t>
      </w:r>
    </w:p>
    <w:p w:rsidR="006F5170" w:rsidRDefault="006F5170" w:rsidP="006F5170">
      <w:pPr>
        <w:ind w:firstLine="567"/>
        <w:jc w:val="both"/>
        <w:rPr>
          <w:sz w:val="28"/>
          <w:szCs w:val="28"/>
          <w:lang w:val="ru-RU"/>
        </w:rPr>
      </w:pPr>
      <w:r w:rsidRPr="006F5170">
        <w:rPr>
          <w:sz w:val="28"/>
          <w:szCs w:val="28"/>
          <w:lang w:val="ru-RU"/>
        </w:rPr>
        <w:t>Тема 13.</w:t>
      </w:r>
      <w:r w:rsidR="00157A48" w:rsidRPr="006F5170">
        <w:rPr>
          <w:sz w:val="28"/>
          <w:szCs w:val="28"/>
          <w:lang w:val="ru-RU"/>
        </w:rPr>
        <w:t xml:space="preserve"> Управление особыми экономическими зонами. Особенности создания и </w:t>
      </w:r>
      <w:r w:rsidRPr="006F5170">
        <w:rPr>
          <w:sz w:val="28"/>
          <w:szCs w:val="28"/>
          <w:lang w:val="ru-RU"/>
        </w:rPr>
        <w:t xml:space="preserve">функционирования СЭЗ. </w:t>
      </w:r>
      <w:r w:rsidR="00157A48" w:rsidRPr="006F5170">
        <w:rPr>
          <w:sz w:val="28"/>
          <w:szCs w:val="28"/>
          <w:lang w:val="ru-RU"/>
        </w:rPr>
        <w:t xml:space="preserve">Правоприменительная практика по вопросам </w:t>
      </w:r>
      <w:r w:rsidRPr="006F5170">
        <w:rPr>
          <w:sz w:val="28"/>
          <w:szCs w:val="28"/>
          <w:lang w:val="ru-RU"/>
        </w:rPr>
        <w:t xml:space="preserve">особых экономических зон. </w:t>
      </w:r>
    </w:p>
    <w:p w:rsidR="007B27D3" w:rsidRPr="006F5170" w:rsidRDefault="006F5170" w:rsidP="006F5170">
      <w:pPr>
        <w:ind w:firstLine="567"/>
        <w:jc w:val="both"/>
        <w:rPr>
          <w:sz w:val="28"/>
          <w:szCs w:val="28"/>
          <w:lang w:val="ru-RU"/>
        </w:rPr>
      </w:pPr>
      <w:r w:rsidRPr="006F5170">
        <w:rPr>
          <w:sz w:val="28"/>
          <w:szCs w:val="28"/>
          <w:lang w:val="ru-RU"/>
        </w:rPr>
        <w:t>Тема 14</w:t>
      </w:r>
      <w:r w:rsidR="00157A48" w:rsidRPr="006F5170">
        <w:rPr>
          <w:sz w:val="28"/>
          <w:szCs w:val="28"/>
          <w:lang w:val="ru-RU"/>
        </w:rPr>
        <w:t xml:space="preserve">. Зоны территориального развития Понятие зоны территориального развития. Соотношение зоны территориального развития с особой экономической зоной. Роль и значение зоны территориального развития. Правовое регулирование зон территориального развития. Порядок создания и прекращения функционирования зоны территориального развития. Правовой статус резидента зоны территориального развития. </w:t>
      </w:r>
      <w:r w:rsidR="00157A48" w:rsidRPr="00243868">
        <w:rPr>
          <w:sz w:val="28"/>
          <w:szCs w:val="28"/>
          <w:lang w:val="ru-RU"/>
        </w:rPr>
        <w:t>Государственная поддержка зоны территориального развития.</w:t>
      </w:r>
    </w:p>
    <w:sectPr w:rsidR="007B27D3" w:rsidRPr="006F5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8A1FE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7853CD7"/>
    <w:multiLevelType w:val="hybridMultilevel"/>
    <w:tmpl w:val="7C24E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F2DAB"/>
    <w:multiLevelType w:val="hybridMultilevel"/>
    <w:tmpl w:val="7444B756"/>
    <w:lvl w:ilvl="0" w:tplc="0876D2E8">
      <w:start w:val="1"/>
      <w:numFmt w:val="decimal"/>
      <w:lvlText w:val="%1."/>
      <w:lvlJc w:val="left"/>
      <w:pPr>
        <w:ind w:left="16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56E732">
      <w:start w:val="1"/>
      <w:numFmt w:val="decimal"/>
      <w:lvlText w:val="%2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E56CC86">
      <w:start w:val="1"/>
      <w:numFmt w:val="decimal"/>
      <w:lvlText w:val="%3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AB6CC082">
      <w:numFmt w:val="bullet"/>
      <w:lvlText w:val="•"/>
      <w:lvlJc w:val="left"/>
      <w:pPr>
        <w:ind w:left="3050" w:hanging="281"/>
      </w:pPr>
      <w:rPr>
        <w:rFonts w:hint="default"/>
        <w:lang w:val="ru-RU" w:eastAsia="ru-RU" w:bidi="ru-RU"/>
      </w:rPr>
    </w:lvl>
    <w:lvl w:ilvl="4" w:tplc="F1004956">
      <w:numFmt w:val="bullet"/>
      <w:lvlText w:val="•"/>
      <w:lvlJc w:val="left"/>
      <w:pPr>
        <w:ind w:left="3996" w:hanging="281"/>
      </w:pPr>
      <w:rPr>
        <w:rFonts w:hint="default"/>
        <w:lang w:val="ru-RU" w:eastAsia="ru-RU" w:bidi="ru-RU"/>
      </w:rPr>
    </w:lvl>
    <w:lvl w:ilvl="5" w:tplc="F4DAD142">
      <w:numFmt w:val="bullet"/>
      <w:lvlText w:val="•"/>
      <w:lvlJc w:val="left"/>
      <w:pPr>
        <w:ind w:left="4941" w:hanging="281"/>
      </w:pPr>
      <w:rPr>
        <w:rFonts w:hint="default"/>
        <w:lang w:val="ru-RU" w:eastAsia="ru-RU" w:bidi="ru-RU"/>
      </w:rPr>
    </w:lvl>
    <w:lvl w:ilvl="6" w:tplc="76EA8E38">
      <w:numFmt w:val="bullet"/>
      <w:lvlText w:val="•"/>
      <w:lvlJc w:val="left"/>
      <w:pPr>
        <w:ind w:left="5887" w:hanging="281"/>
      </w:pPr>
      <w:rPr>
        <w:rFonts w:hint="default"/>
        <w:lang w:val="ru-RU" w:eastAsia="ru-RU" w:bidi="ru-RU"/>
      </w:rPr>
    </w:lvl>
    <w:lvl w:ilvl="7" w:tplc="606C74B6">
      <w:numFmt w:val="bullet"/>
      <w:lvlText w:val="•"/>
      <w:lvlJc w:val="left"/>
      <w:pPr>
        <w:ind w:left="6832" w:hanging="281"/>
      </w:pPr>
      <w:rPr>
        <w:rFonts w:hint="default"/>
        <w:lang w:val="ru-RU" w:eastAsia="ru-RU" w:bidi="ru-RU"/>
      </w:rPr>
    </w:lvl>
    <w:lvl w:ilvl="8" w:tplc="E9D8CB04">
      <w:numFmt w:val="bullet"/>
      <w:lvlText w:val="•"/>
      <w:lvlJc w:val="left"/>
      <w:pPr>
        <w:ind w:left="7777" w:hanging="281"/>
      </w:pPr>
      <w:rPr>
        <w:rFonts w:hint="default"/>
        <w:lang w:val="ru-RU" w:eastAsia="ru-RU" w:bidi="ru-RU"/>
      </w:rPr>
    </w:lvl>
  </w:abstractNum>
  <w:abstractNum w:abstractNumId="3" w15:restartNumberingAfterBreak="0">
    <w:nsid w:val="0D604FC5"/>
    <w:multiLevelType w:val="hybridMultilevel"/>
    <w:tmpl w:val="0944CE80"/>
    <w:lvl w:ilvl="0" w:tplc="B0FAE43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F9A685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EF5662B2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BB80BB12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AD2F426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FA3695AA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1486B45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2402DA44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0718A3DE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4" w15:restartNumberingAfterBreak="0">
    <w:nsid w:val="10DA3999"/>
    <w:multiLevelType w:val="hybridMultilevel"/>
    <w:tmpl w:val="A274E34A"/>
    <w:lvl w:ilvl="0" w:tplc="188C009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9280E4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CAAA8E4C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92FEA4D6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CD652CA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A2B0C058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A71E9F9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088EA010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1B922EF0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5" w15:restartNumberingAfterBreak="0">
    <w:nsid w:val="10F23EED"/>
    <w:multiLevelType w:val="hybridMultilevel"/>
    <w:tmpl w:val="F4A64AE0"/>
    <w:lvl w:ilvl="0" w:tplc="B188488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072EE7"/>
    <w:multiLevelType w:val="hybridMultilevel"/>
    <w:tmpl w:val="3BA0E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040988"/>
    <w:multiLevelType w:val="hybridMultilevel"/>
    <w:tmpl w:val="BE4C0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0C0A13"/>
    <w:multiLevelType w:val="hybridMultilevel"/>
    <w:tmpl w:val="6C5ED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83A1E48"/>
    <w:multiLevelType w:val="hybridMultilevel"/>
    <w:tmpl w:val="AECC5094"/>
    <w:lvl w:ilvl="0" w:tplc="9E5491AA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928BB6">
      <w:numFmt w:val="bullet"/>
      <w:lvlText w:val="•"/>
      <w:lvlJc w:val="left"/>
      <w:pPr>
        <w:ind w:left="1362" w:hanging="281"/>
      </w:pPr>
      <w:rPr>
        <w:rFonts w:hint="default"/>
        <w:lang w:val="ru-RU" w:eastAsia="ru-RU" w:bidi="ru-RU"/>
      </w:rPr>
    </w:lvl>
    <w:lvl w:ilvl="2" w:tplc="53147A46">
      <w:numFmt w:val="bullet"/>
      <w:lvlText w:val="•"/>
      <w:lvlJc w:val="left"/>
      <w:pPr>
        <w:ind w:left="2285" w:hanging="281"/>
      </w:pPr>
      <w:rPr>
        <w:rFonts w:hint="default"/>
        <w:lang w:val="ru-RU" w:eastAsia="ru-RU" w:bidi="ru-RU"/>
      </w:rPr>
    </w:lvl>
    <w:lvl w:ilvl="3" w:tplc="67165174">
      <w:numFmt w:val="bullet"/>
      <w:lvlText w:val="•"/>
      <w:lvlJc w:val="left"/>
      <w:pPr>
        <w:ind w:left="3208" w:hanging="281"/>
      </w:pPr>
      <w:rPr>
        <w:rFonts w:hint="default"/>
        <w:lang w:val="ru-RU" w:eastAsia="ru-RU" w:bidi="ru-RU"/>
      </w:rPr>
    </w:lvl>
    <w:lvl w:ilvl="4" w:tplc="29D065AE">
      <w:numFmt w:val="bullet"/>
      <w:lvlText w:val="•"/>
      <w:lvlJc w:val="left"/>
      <w:pPr>
        <w:ind w:left="4131" w:hanging="281"/>
      </w:pPr>
      <w:rPr>
        <w:rFonts w:hint="default"/>
        <w:lang w:val="ru-RU" w:eastAsia="ru-RU" w:bidi="ru-RU"/>
      </w:rPr>
    </w:lvl>
    <w:lvl w:ilvl="5" w:tplc="3FD2AC12">
      <w:numFmt w:val="bullet"/>
      <w:lvlText w:val="•"/>
      <w:lvlJc w:val="left"/>
      <w:pPr>
        <w:ind w:left="5054" w:hanging="281"/>
      </w:pPr>
      <w:rPr>
        <w:rFonts w:hint="default"/>
        <w:lang w:val="ru-RU" w:eastAsia="ru-RU" w:bidi="ru-RU"/>
      </w:rPr>
    </w:lvl>
    <w:lvl w:ilvl="6" w:tplc="AE14B33A">
      <w:numFmt w:val="bullet"/>
      <w:lvlText w:val="•"/>
      <w:lvlJc w:val="left"/>
      <w:pPr>
        <w:ind w:left="5977" w:hanging="281"/>
      </w:pPr>
      <w:rPr>
        <w:rFonts w:hint="default"/>
        <w:lang w:val="ru-RU" w:eastAsia="ru-RU" w:bidi="ru-RU"/>
      </w:rPr>
    </w:lvl>
    <w:lvl w:ilvl="7" w:tplc="626A15CC">
      <w:numFmt w:val="bullet"/>
      <w:lvlText w:val="•"/>
      <w:lvlJc w:val="left"/>
      <w:pPr>
        <w:ind w:left="6900" w:hanging="281"/>
      </w:pPr>
      <w:rPr>
        <w:rFonts w:hint="default"/>
        <w:lang w:val="ru-RU" w:eastAsia="ru-RU" w:bidi="ru-RU"/>
      </w:rPr>
    </w:lvl>
    <w:lvl w:ilvl="8" w:tplc="AFF4CF7C">
      <w:numFmt w:val="bullet"/>
      <w:lvlText w:val="•"/>
      <w:lvlJc w:val="left"/>
      <w:pPr>
        <w:ind w:left="7823" w:hanging="281"/>
      </w:pPr>
      <w:rPr>
        <w:rFonts w:hint="default"/>
        <w:lang w:val="ru-RU" w:eastAsia="ru-RU" w:bidi="ru-RU"/>
      </w:rPr>
    </w:lvl>
  </w:abstractNum>
  <w:abstractNum w:abstractNumId="10" w15:restartNumberingAfterBreak="0">
    <w:nsid w:val="1EA01522"/>
    <w:multiLevelType w:val="hybridMultilevel"/>
    <w:tmpl w:val="FA867F68"/>
    <w:lvl w:ilvl="0" w:tplc="9E464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97BCE"/>
    <w:multiLevelType w:val="hybridMultilevel"/>
    <w:tmpl w:val="D0642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89097D"/>
    <w:multiLevelType w:val="hybridMultilevel"/>
    <w:tmpl w:val="4740E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3A7EBE"/>
    <w:multiLevelType w:val="hybridMultilevel"/>
    <w:tmpl w:val="E66C8292"/>
    <w:lvl w:ilvl="0" w:tplc="9E464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C56EF"/>
    <w:multiLevelType w:val="hybridMultilevel"/>
    <w:tmpl w:val="BE74F352"/>
    <w:lvl w:ilvl="0" w:tplc="515A5BF2">
      <w:start w:val="1"/>
      <w:numFmt w:val="decimal"/>
      <w:lvlText w:val="%1."/>
      <w:lvlJc w:val="left"/>
      <w:pPr>
        <w:ind w:left="16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18214C8">
      <w:numFmt w:val="bullet"/>
      <w:lvlText w:val="•"/>
      <w:lvlJc w:val="left"/>
      <w:pPr>
        <w:ind w:left="1110" w:hanging="291"/>
      </w:pPr>
      <w:rPr>
        <w:rFonts w:hint="default"/>
        <w:lang w:val="ru-RU" w:eastAsia="ru-RU" w:bidi="ru-RU"/>
      </w:rPr>
    </w:lvl>
    <w:lvl w:ilvl="2" w:tplc="C4463356">
      <w:numFmt w:val="bullet"/>
      <w:lvlText w:val="•"/>
      <w:lvlJc w:val="left"/>
      <w:pPr>
        <w:ind w:left="2061" w:hanging="291"/>
      </w:pPr>
      <w:rPr>
        <w:rFonts w:hint="default"/>
        <w:lang w:val="ru-RU" w:eastAsia="ru-RU" w:bidi="ru-RU"/>
      </w:rPr>
    </w:lvl>
    <w:lvl w:ilvl="3" w:tplc="B352EEB6">
      <w:numFmt w:val="bullet"/>
      <w:lvlText w:val="•"/>
      <w:lvlJc w:val="left"/>
      <w:pPr>
        <w:ind w:left="3012" w:hanging="291"/>
      </w:pPr>
      <w:rPr>
        <w:rFonts w:hint="default"/>
        <w:lang w:val="ru-RU" w:eastAsia="ru-RU" w:bidi="ru-RU"/>
      </w:rPr>
    </w:lvl>
    <w:lvl w:ilvl="4" w:tplc="3BD82676">
      <w:numFmt w:val="bullet"/>
      <w:lvlText w:val="•"/>
      <w:lvlJc w:val="left"/>
      <w:pPr>
        <w:ind w:left="3963" w:hanging="291"/>
      </w:pPr>
      <w:rPr>
        <w:rFonts w:hint="default"/>
        <w:lang w:val="ru-RU" w:eastAsia="ru-RU" w:bidi="ru-RU"/>
      </w:rPr>
    </w:lvl>
    <w:lvl w:ilvl="5" w:tplc="F9C6DB5A">
      <w:numFmt w:val="bullet"/>
      <w:lvlText w:val="•"/>
      <w:lvlJc w:val="left"/>
      <w:pPr>
        <w:ind w:left="4914" w:hanging="291"/>
      </w:pPr>
      <w:rPr>
        <w:rFonts w:hint="default"/>
        <w:lang w:val="ru-RU" w:eastAsia="ru-RU" w:bidi="ru-RU"/>
      </w:rPr>
    </w:lvl>
    <w:lvl w:ilvl="6" w:tplc="B9E65418">
      <w:numFmt w:val="bullet"/>
      <w:lvlText w:val="•"/>
      <w:lvlJc w:val="left"/>
      <w:pPr>
        <w:ind w:left="5865" w:hanging="291"/>
      </w:pPr>
      <w:rPr>
        <w:rFonts w:hint="default"/>
        <w:lang w:val="ru-RU" w:eastAsia="ru-RU" w:bidi="ru-RU"/>
      </w:rPr>
    </w:lvl>
    <w:lvl w:ilvl="7" w:tplc="7FB8310C">
      <w:numFmt w:val="bullet"/>
      <w:lvlText w:val="•"/>
      <w:lvlJc w:val="left"/>
      <w:pPr>
        <w:ind w:left="6816" w:hanging="291"/>
      </w:pPr>
      <w:rPr>
        <w:rFonts w:hint="default"/>
        <w:lang w:val="ru-RU" w:eastAsia="ru-RU" w:bidi="ru-RU"/>
      </w:rPr>
    </w:lvl>
    <w:lvl w:ilvl="8" w:tplc="26C833FC">
      <w:numFmt w:val="bullet"/>
      <w:lvlText w:val="•"/>
      <w:lvlJc w:val="left"/>
      <w:pPr>
        <w:ind w:left="7767" w:hanging="291"/>
      </w:pPr>
      <w:rPr>
        <w:rFonts w:hint="default"/>
        <w:lang w:val="ru-RU" w:eastAsia="ru-RU" w:bidi="ru-RU"/>
      </w:rPr>
    </w:lvl>
  </w:abstractNum>
  <w:abstractNum w:abstractNumId="15" w15:restartNumberingAfterBreak="0">
    <w:nsid w:val="34031412"/>
    <w:multiLevelType w:val="hybridMultilevel"/>
    <w:tmpl w:val="1FC05DE4"/>
    <w:lvl w:ilvl="0" w:tplc="852A1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A4B0C"/>
    <w:multiLevelType w:val="hybridMultilevel"/>
    <w:tmpl w:val="3C64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D5D80"/>
    <w:multiLevelType w:val="hybridMultilevel"/>
    <w:tmpl w:val="715A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572B2"/>
    <w:multiLevelType w:val="hybridMultilevel"/>
    <w:tmpl w:val="CBD64D30"/>
    <w:lvl w:ilvl="0" w:tplc="968AD814">
      <w:start w:val="1"/>
      <w:numFmt w:val="decimal"/>
      <w:lvlText w:val="%1."/>
      <w:lvlJc w:val="left"/>
      <w:pPr>
        <w:ind w:left="1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0FE2776">
      <w:start w:val="1"/>
      <w:numFmt w:val="decimal"/>
      <w:lvlText w:val="%2."/>
      <w:lvlJc w:val="left"/>
      <w:pPr>
        <w:ind w:left="162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CCED58C">
      <w:numFmt w:val="bullet"/>
      <w:lvlText w:val="•"/>
      <w:lvlJc w:val="left"/>
      <w:pPr>
        <w:ind w:left="2061" w:hanging="339"/>
      </w:pPr>
      <w:rPr>
        <w:rFonts w:hint="default"/>
        <w:lang w:val="ru-RU" w:eastAsia="ru-RU" w:bidi="ru-RU"/>
      </w:rPr>
    </w:lvl>
    <w:lvl w:ilvl="3" w:tplc="0BD89BC6">
      <w:numFmt w:val="bullet"/>
      <w:lvlText w:val="•"/>
      <w:lvlJc w:val="left"/>
      <w:pPr>
        <w:ind w:left="3012" w:hanging="339"/>
      </w:pPr>
      <w:rPr>
        <w:rFonts w:hint="default"/>
        <w:lang w:val="ru-RU" w:eastAsia="ru-RU" w:bidi="ru-RU"/>
      </w:rPr>
    </w:lvl>
    <w:lvl w:ilvl="4" w:tplc="819A9A84">
      <w:numFmt w:val="bullet"/>
      <w:lvlText w:val="•"/>
      <w:lvlJc w:val="left"/>
      <w:pPr>
        <w:ind w:left="3963" w:hanging="339"/>
      </w:pPr>
      <w:rPr>
        <w:rFonts w:hint="default"/>
        <w:lang w:val="ru-RU" w:eastAsia="ru-RU" w:bidi="ru-RU"/>
      </w:rPr>
    </w:lvl>
    <w:lvl w:ilvl="5" w:tplc="5F56CE1A">
      <w:numFmt w:val="bullet"/>
      <w:lvlText w:val="•"/>
      <w:lvlJc w:val="left"/>
      <w:pPr>
        <w:ind w:left="4914" w:hanging="339"/>
      </w:pPr>
      <w:rPr>
        <w:rFonts w:hint="default"/>
        <w:lang w:val="ru-RU" w:eastAsia="ru-RU" w:bidi="ru-RU"/>
      </w:rPr>
    </w:lvl>
    <w:lvl w:ilvl="6" w:tplc="7AF4718C">
      <w:numFmt w:val="bullet"/>
      <w:lvlText w:val="•"/>
      <w:lvlJc w:val="left"/>
      <w:pPr>
        <w:ind w:left="5865" w:hanging="339"/>
      </w:pPr>
      <w:rPr>
        <w:rFonts w:hint="default"/>
        <w:lang w:val="ru-RU" w:eastAsia="ru-RU" w:bidi="ru-RU"/>
      </w:rPr>
    </w:lvl>
    <w:lvl w:ilvl="7" w:tplc="85A6A97C">
      <w:numFmt w:val="bullet"/>
      <w:lvlText w:val="•"/>
      <w:lvlJc w:val="left"/>
      <w:pPr>
        <w:ind w:left="6816" w:hanging="339"/>
      </w:pPr>
      <w:rPr>
        <w:rFonts w:hint="default"/>
        <w:lang w:val="ru-RU" w:eastAsia="ru-RU" w:bidi="ru-RU"/>
      </w:rPr>
    </w:lvl>
    <w:lvl w:ilvl="8" w:tplc="917241D4">
      <w:numFmt w:val="bullet"/>
      <w:lvlText w:val="•"/>
      <w:lvlJc w:val="left"/>
      <w:pPr>
        <w:ind w:left="7767" w:hanging="339"/>
      </w:pPr>
      <w:rPr>
        <w:rFonts w:hint="default"/>
        <w:lang w:val="ru-RU" w:eastAsia="ru-RU" w:bidi="ru-RU"/>
      </w:rPr>
    </w:lvl>
  </w:abstractNum>
  <w:abstractNum w:abstractNumId="19" w15:restartNumberingAfterBreak="0">
    <w:nsid w:val="42AE603E"/>
    <w:multiLevelType w:val="hybridMultilevel"/>
    <w:tmpl w:val="F01606BC"/>
    <w:lvl w:ilvl="0" w:tplc="0419000F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20" w15:restartNumberingAfterBreak="0">
    <w:nsid w:val="47967824"/>
    <w:multiLevelType w:val="hybridMultilevel"/>
    <w:tmpl w:val="C1906C3C"/>
    <w:lvl w:ilvl="0" w:tplc="C36449BC">
      <w:start w:val="1"/>
      <w:numFmt w:val="decimal"/>
      <w:lvlText w:val="%1."/>
      <w:lvlJc w:val="left"/>
      <w:pPr>
        <w:ind w:left="16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704485C">
      <w:numFmt w:val="bullet"/>
      <w:lvlText w:val="•"/>
      <w:lvlJc w:val="left"/>
      <w:pPr>
        <w:ind w:left="1110" w:hanging="312"/>
      </w:pPr>
      <w:rPr>
        <w:rFonts w:hint="default"/>
        <w:lang w:val="ru-RU" w:eastAsia="ru-RU" w:bidi="ru-RU"/>
      </w:rPr>
    </w:lvl>
    <w:lvl w:ilvl="2" w:tplc="842CEF70">
      <w:numFmt w:val="bullet"/>
      <w:lvlText w:val="•"/>
      <w:lvlJc w:val="left"/>
      <w:pPr>
        <w:ind w:left="2061" w:hanging="312"/>
      </w:pPr>
      <w:rPr>
        <w:rFonts w:hint="default"/>
        <w:lang w:val="ru-RU" w:eastAsia="ru-RU" w:bidi="ru-RU"/>
      </w:rPr>
    </w:lvl>
    <w:lvl w:ilvl="3" w:tplc="62B65F18">
      <w:numFmt w:val="bullet"/>
      <w:lvlText w:val="•"/>
      <w:lvlJc w:val="left"/>
      <w:pPr>
        <w:ind w:left="3012" w:hanging="312"/>
      </w:pPr>
      <w:rPr>
        <w:rFonts w:hint="default"/>
        <w:lang w:val="ru-RU" w:eastAsia="ru-RU" w:bidi="ru-RU"/>
      </w:rPr>
    </w:lvl>
    <w:lvl w:ilvl="4" w:tplc="6F6C20DE">
      <w:numFmt w:val="bullet"/>
      <w:lvlText w:val="•"/>
      <w:lvlJc w:val="left"/>
      <w:pPr>
        <w:ind w:left="3963" w:hanging="312"/>
      </w:pPr>
      <w:rPr>
        <w:rFonts w:hint="default"/>
        <w:lang w:val="ru-RU" w:eastAsia="ru-RU" w:bidi="ru-RU"/>
      </w:rPr>
    </w:lvl>
    <w:lvl w:ilvl="5" w:tplc="4804465C">
      <w:numFmt w:val="bullet"/>
      <w:lvlText w:val="•"/>
      <w:lvlJc w:val="left"/>
      <w:pPr>
        <w:ind w:left="4914" w:hanging="312"/>
      </w:pPr>
      <w:rPr>
        <w:rFonts w:hint="default"/>
        <w:lang w:val="ru-RU" w:eastAsia="ru-RU" w:bidi="ru-RU"/>
      </w:rPr>
    </w:lvl>
    <w:lvl w:ilvl="6" w:tplc="8466BE9A">
      <w:numFmt w:val="bullet"/>
      <w:lvlText w:val="•"/>
      <w:lvlJc w:val="left"/>
      <w:pPr>
        <w:ind w:left="5865" w:hanging="312"/>
      </w:pPr>
      <w:rPr>
        <w:rFonts w:hint="default"/>
        <w:lang w:val="ru-RU" w:eastAsia="ru-RU" w:bidi="ru-RU"/>
      </w:rPr>
    </w:lvl>
    <w:lvl w:ilvl="7" w:tplc="8F703E82">
      <w:numFmt w:val="bullet"/>
      <w:lvlText w:val="•"/>
      <w:lvlJc w:val="left"/>
      <w:pPr>
        <w:ind w:left="6816" w:hanging="312"/>
      </w:pPr>
      <w:rPr>
        <w:rFonts w:hint="default"/>
        <w:lang w:val="ru-RU" w:eastAsia="ru-RU" w:bidi="ru-RU"/>
      </w:rPr>
    </w:lvl>
    <w:lvl w:ilvl="8" w:tplc="6072719E">
      <w:numFmt w:val="bullet"/>
      <w:lvlText w:val="•"/>
      <w:lvlJc w:val="left"/>
      <w:pPr>
        <w:ind w:left="7767" w:hanging="312"/>
      </w:pPr>
      <w:rPr>
        <w:rFonts w:hint="default"/>
        <w:lang w:val="ru-RU" w:eastAsia="ru-RU" w:bidi="ru-RU"/>
      </w:rPr>
    </w:lvl>
  </w:abstractNum>
  <w:abstractNum w:abstractNumId="21" w15:restartNumberingAfterBreak="0">
    <w:nsid w:val="497A080A"/>
    <w:multiLevelType w:val="hybridMultilevel"/>
    <w:tmpl w:val="3B0CB572"/>
    <w:lvl w:ilvl="0" w:tplc="5ABC6A16">
      <w:start w:val="1"/>
      <w:numFmt w:val="decimal"/>
      <w:lvlText w:val="%1."/>
      <w:lvlJc w:val="left"/>
      <w:pPr>
        <w:ind w:left="16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25AB728">
      <w:numFmt w:val="bullet"/>
      <w:lvlText w:val="•"/>
      <w:lvlJc w:val="left"/>
      <w:pPr>
        <w:ind w:left="1110" w:hanging="430"/>
      </w:pPr>
      <w:rPr>
        <w:rFonts w:hint="default"/>
        <w:lang w:val="ru-RU" w:eastAsia="ru-RU" w:bidi="ru-RU"/>
      </w:rPr>
    </w:lvl>
    <w:lvl w:ilvl="2" w:tplc="E98AFC50">
      <w:numFmt w:val="bullet"/>
      <w:lvlText w:val="•"/>
      <w:lvlJc w:val="left"/>
      <w:pPr>
        <w:ind w:left="2061" w:hanging="430"/>
      </w:pPr>
      <w:rPr>
        <w:rFonts w:hint="default"/>
        <w:lang w:val="ru-RU" w:eastAsia="ru-RU" w:bidi="ru-RU"/>
      </w:rPr>
    </w:lvl>
    <w:lvl w:ilvl="3" w:tplc="2E2803FE">
      <w:numFmt w:val="bullet"/>
      <w:lvlText w:val="•"/>
      <w:lvlJc w:val="left"/>
      <w:pPr>
        <w:ind w:left="3012" w:hanging="430"/>
      </w:pPr>
      <w:rPr>
        <w:rFonts w:hint="default"/>
        <w:lang w:val="ru-RU" w:eastAsia="ru-RU" w:bidi="ru-RU"/>
      </w:rPr>
    </w:lvl>
    <w:lvl w:ilvl="4" w:tplc="9CD4FBDA">
      <w:numFmt w:val="bullet"/>
      <w:lvlText w:val="•"/>
      <w:lvlJc w:val="left"/>
      <w:pPr>
        <w:ind w:left="3963" w:hanging="430"/>
      </w:pPr>
      <w:rPr>
        <w:rFonts w:hint="default"/>
        <w:lang w:val="ru-RU" w:eastAsia="ru-RU" w:bidi="ru-RU"/>
      </w:rPr>
    </w:lvl>
    <w:lvl w:ilvl="5" w:tplc="73DAD3DC">
      <w:numFmt w:val="bullet"/>
      <w:lvlText w:val="•"/>
      <w:lvlJc w:val="left"/>
      <w:pPr>
        <w:ind w:left="4914" w:hanging="430"/>
      </w:pPr>
      <w:rPr>
        <w:rFonts w:hint="default"/>
        <w:lang w:val="ru-RU" w:eastAsia="ru-RU" w:bidi="ru-RU"/>
      </w:rPr>
    </w:lvl>
    <w:lvl w:ilvl="6" w:tplc="5D2E0280">
      <w:numFmt w:val="bullet"/>
      <w:lvlText w:val="•"/>
      <w:lvlJc w:val="left"/>
      <w:pPr>
        <w:ind w:left="5865" w:hanging="430"/>
      </w:pPr>
      <w:rPr>
        <w:rFonts w:hint="default"/>
        <w:lang w:val="ru-RU" w:eastAsia="ru-RU" w:bidi="ru-RU"/>
      </w:rPr>
    </w:lvl>
    <w:lvl w:ilvl="7" w:tplc="63BA60EC">
      <w:numFmt w:val="bullet"/>
      <w:lvlText w:val="•"/>
      <w:lvlJc w:val="left"/>
      <w:pPr>
        <w:ind w:left="6816" w:hanging="430"/>
      </w:pPr>
      <w:rPr>
        <w:rFonts w:hint="default"/>
        <w:lang w:val="ru-RU" w:eastAsia="ru-RU" w:bidi="ru-RU"/>
      </w:rPr>
    </w:lvl>
    <w:lvl w:ilvl="8" w:tplc="991EA4F2">
      <w:numFmt w:val="bullet"/>
      <w:lvlText w:val="•"/>
      <w:lvlJc w:val="left"/>
      <w:pPr>
        <w:ind w:left="7767" w:hanging="430"/>
      </w:pPr>
      <w:rPr>
        <w:rFonts w:hint="default"/>
        <w:lang w:val="ru-RU" w:eastAsia="ru-RU" w:bidi="ru-RU"/>
      </w:rPr>
    </w:lvl>
  </w:abstractNum>
  <w:abstractNum w:abstractNumId="22" w15:restartNumberingAfterBreak="0">
    <w:nsid w:val="4B3615F6"/>
    <w:multiLevelType w:val="hybridMultilevel"/>
    <w:tmpl w:val="77F211E4"/>
    <w:lvl w:ilvl="0" w:tplc="D096BBCC">
      <w:start w:val="1"/>
      <w:numFmt w:val="decimal"/>
      <w:lvlText w:val="%1."/>
      <w:lvlJc w:val="left"/>
      <w:pPr>
        <w:ind w:left="52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C328C32">
      <w:numFmt w:val="bullet"/>
      <w:lvlText w:val="•"/>
      <w:lvlJc w:val="left"/>
      <w:pPr>
        <w:ind w:left="1434" w:hanging="348"/>
      </w:pPr>
      <w:rPr>
        <w:rFonts w:hint="default"/>
        <w:lang w:val="ru-RU" w:eastAsia="ru-RU" w:bidi="ru-RU"/>
      </w:rPr>
    </w:lvl>
    <w:lvl w:ilvl="2" w:tplc="F90E5872">
      <w:numFmt w:val="bullet"/>
      <w:lvlText w:val="•"/>
      <w:lvlJc w:val="left"/>
      <w:pPr>
        <w:ind w:left="2349" w:hanging="348"/>
      </w:pPr>
      <w:rPr>
        <w:rFonts w:hint="default"/>
        <w:lang w:val="ru-RU" w:eastAsia="ru-RU" w:bidi="ru-RU"/>
      </w:rPr>
    </w:lvl>
    <w:lvl w:ilvl="3" w:tplc="906CF256">
      <w:numFmt w:val="bullet"/>
      <w:lvlText w:val="•"/>
      <w:lvlJc w:val="left"/>
      <w:pPr>
        <w:ind w:left="3264" w:hanging="348"/>
      </w:pPr>
      <w:rPr>
        <w:rFonts w:hint="default"/>
        <w:lang w:val="ru-RU" w:eastAsia="ru-RU" w:bidi="ru-RU"/>
      </w:rPr>
    </w:lvl>
    <w:lvl w:ilvl="4" w:tplc="79B0D812">
      <w:numFmt w:val="bullet"/>
      <w:lvlText w:val="•"/>
      <w:lvlJc w:val="left"/>
      <w:pPr>
        <w:ind w:left="4179" w:hanging="348"/>
      </w:pPr>
      <w:rPr>
        <w:rFonts w:hint="default"/>
        <w:lang w:val="ru-RU" w:eastAsia="ru-RU" w:bidi="ru-RU"/>
      </w:rPr>
    </w:lvl>
    <w:lvl w:ilvl="5" w:tplc="C0C60C64">
      <w:numFmt w:val="bullet"/>
      <w:lvlText w:val="•"/>
      <w:lvlJc w:val="left"/>
      <w:pPr>
        <w:ind w:left="5094" w:hanging="348"/>
      </w:pPr>
      <w:rPr>
        <w:rFonts w:hint="default"/>
        <w:lang w:val="ru-RU" w:eastAsia="ru-RU" w:bidi="ru-RU"/>
      </w:rPr>
    </w:lvl>
    <w:lvl w:ilvl="6" w:tplc="C5E0D83A">
      <w:numFmt w:val="bullet"/>
      <w:lvlText w:val="•"/>
      <w:lvlJc w:val="left"/>
      <w:pPr>
        <w:ind w:left="6009" w:hanging="348"/>
      </w:pPr>
      <w:rPr>
        <w:rFonts w:hint="default"/>
        <w:lang w:val="ru-RU" w:eastAsia="ru-RU" w:bidi="ru-RU"/>
      </w:rPr>
    </w:lvl>
    <w:lvl w:ilvl="7" w:tplc="A9FCBB0C">
      <w:numFmt w:val="bullet"/>
      <w:lvlText w:val="•"/>
      <w:lvlJc w:val="left"/>
      <w:pPr>
        <w:ind w:left="6924" w:hanging="348"/>
      </w:pPr>
      <w:rPr>
        <w:rFonts w:hint="default"/>
        <w:lang w:val="ru-RU" w:eastAsia="ru-RU" w:bidi="ru-RU"/>
      </w:rPr>
    </w:lvl>
    <w:lvl w:ilvl="8" w:tplc="2D28AE1A">
      <w:numFmt w:val="bullet"/>
      <w:lvlText w:val="•"/>
      <w:lvlJc w:val="left"/>
      <w:pPr>
        <w:ind w:left="7839" w:hanging="348"/>
      </w:pPr>
      <w:rPr>
        <w:rFonts w:hint="default"/>
        <w:lang w:val="ru-RU" w:eastAsia="ru-RU" w:bidi="ru-RU"/>
      </w:rPr>
    </w:lvl>
  </w:abstractNum>
  <w:abstractNum w:abstractNumId="23" w15:restartNumberingAfterBreak="0">
    <w:nsid w:val="4CA92DB3"/>
    <w:multiLevelType w:val="multilevel"/>
    <w:tmpl w:val="5A3A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D4F02EC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744B2"/>
    <w:multiLevelType w:val="hybridMultilevel"/>
    <w:tmpl w:val="343C62FE"/>
    <w:lvl w:ilvl="0" w:tplc="1A1054BA">
      <w:start w:val="1"/>
      <w:numFmt w:val="decimal"/>
      <w:lvlText w:val="%1."/>
      <w:lvlJc w:val="left"/>
      <w:pPr>
        <w:ind w:left="16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B20AD4E">
      <w:numFmt w:val="bullet"/>
      <w:lvlText w:val="•"/>
      <w:lvlJc w:val="left"/>
      <w:pPr>
        <w:ind w:left="1110" w:hanging="303"/>
      </w:pPr>
      <w:rPr>
        <w:rFonts w:hint="default"/>
        <w:lang w:val="ru-RU" w:eastAsia="ru-RU" w:bidi="ru-RU"/>
      </w:rPr>
    </w:lvl>
    <w:lvl w:ilvl="2" w:tplc="321CC6F6">
      <w:numFmt w:val="bullet"/>
      <w:lvlText w:val="•"/>
      <w:lvlJc w:val="left"/>
      <w:pPr>
        <w:ind w:left="2061" w:hanging="303"/>
      </w:pPr>
      <w:rPr>
        <w:rFonts w:hint="default"/>
        <w:lang w:val="ru-RU" w:eastAsia="ru-RU" w:bidi="ru-RU"/>
      </w:rPr>
    </w:lvl>
    <w:lvl w:ilvl="3" w:tplc="8920F2BC">
      <w:numFmt w:val="bullet"/>
      <w:lvlText w:val="•"/>
      <w:lvlJc w:val="left"/>
      <w:pPr>
        <w:ind w:left="3012" w:hanging="303"/>
      </w:pPr>
      <w:rPr>
        <w:rFonts w:hint="default"/>
        <w:lang w:val="ru-RU" w:eastAsia="ru-RU" w:bidi="ru-RU"/>
      </w:rPr>
    </w:lvl>
    <w:lvl w:ilvl="4" w:tplc="CE0E74EE">
      <w:numFmt w:val="bullet"/>
      <w:lvlText w:val="•"/>
      <w:lvlJc w:val="left"/>
      <w:pPr>
        <w:ind w:left="3963" w:hanging="303"/>
      </w:pPr>
      <w:rPr>
        <w:rFonts w:hint="default"/>
        <w:lang w:val="ru-RU" w:eastAsia="ru-RU" w:bidi="ru-RU"/>
      </w:rPr>
    </w:lvl>
    <w:lvl w:ilvl="5" w:tplc="60B2009A">
      <w:numFmt w:val="bullet"/>
      <w:lvlText w:val="•"/>
      <w:lvlJc w:val="left"/>
      <w:pPr>
        <w:ind w:left="4914" w:hanging="303"/>
      </w:pPr>
      <w:rPr>
        <w:rFonts w:hint="default"/>
        <w:lang w:val="ru-RU" w:eastAsia="ru-RU" w:bidi="ru-RU"/>
      </w:rPr>
    </w:lvl>
    <w:lvl w:ilvl="6" w:tplc="7E8431BA">
      <w:numFmt w:val="bullet"/>
      <w:lvlText w:val="•"/>
      <w:lvlJc w:val="left"/>
      <w:pPr>
        <w:ind w:left="5865" w:hanging="303"/>
      </w:pPr>
      <w:rPr>
        <w:rFonts w:hint="default"/>
        <w:lang w:val="ru-RU" w:eastAsia="ru-RU" w:bidi="ru-RU"/>
      </w:rPr>
    </w:lvl>
    <w:lvl w:ilvl="7" w:tplc="F4C85832">
      <w:numFmt w:val="bullet"/>
      <w:lvlText w:val="•"/>
      <w:lvlJc w:val="left"/>
      <w:pPr>
        <w:ind w:left="6816" w:hanging="303"/>
      </w:pPr>
      <w:rPr>
        <w:rFonts w:hint="default"/>
        <w:lang w:val="ru-RU" w:eastAsia="ru-RU" w:bidi="ru-RU"/>
      </w:rPr>
    </w:lvl>
    <w:lvl w:ilvl="8" w:tplc="C95454BE">
      <w:numFmt w:val="bullet"/>
      <w:lvlText w:val="•"/>
      <w:lvlJc w:val="left"/>
      <w:pPr>
        <w:ind w:left="7767" w:hanging="303"/>
      </w:pPr>
      <w:rPr>
        <w:rFonts w:hint="default"/>
        <w:lang w:val="ru-RU" w:eastAsia="ru-RU" w:bidi="ru-RU"/>
      </w:rPr>
    </w:lvl>
  </w:abstractNum>
  <w:abstractNum w:abstractNumId="26" w15:restartNumberingAfterBreak="0">
    <w:nsid w:val="58C677A0"/>
    <w:multiLevelType w:val="hybridMultilevel"/>
    <w:tmpl w:val="21A2A3E0"/>
    <w:lvl w:ilvl="0" w:tplc="4D18204E">
      <w:start w:val="1"/>
      <w:numFmt w:val="decimal"/>
      <w:lvlText w:val="%1."/>
      <w:lvlJc w:val="left"/>
      <w:pPr>
        <w:ind w:left="374" w:hanging="21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1" w:tplc="B1208A88">
      <w:numFmt w:val="bullet"/>
      <w:lvlText w:val="•"/>
      <w:lvlJc w:val="left"/>
      <w:pPr>
        <w:ind w:left="1308" w:hanging="213"/>
      </w:pPr>
      <w:rPr>
        <w:rFonts w:hint="default"/>
        <w:lang w:val="ru-RU" w:eastAsia="ru-RU" w:bidi="ru-RU"/>
      </w:rPr>
    </w:lvl>
    <w:lvl w:ilvl="2" w:tplc="F73080FC">
      <w:numFmt w:val="bullet"/>
      <w:lvlText w:val="•"/>
      <w:lvlJc w:val="left"/>
      <w:pPr>
        <w:ind w:left="2237" w:hanging="213"/>
      </w:pPr>
      <w:rPr>
        <w:rFonts w:hint="default"/>
        <w:lang w:val="ru-RU" w:eastAsia="ru-RU" w:bidi="ru-RU"/>
      </w:rPr>
    </w:lvl>
    <w:lvl w:ilvl="3" w:tplc="BD2CB370">
      <w:numFmt w:val="bullet"/>
      <w:lvlText w:val="•"/>
      <w:lvlJc w:val="left"/>
      <w:pPr>
        <w:ind w:left="3166" w:hanging="213"/>
      </w:pPr>
      <w:rPr>
        <w:rFonts w:hint="default"/>
        <w:lang w:val="ru-RU" w:eastAsia="ru-RU" w:bidi="ru-RU"/>
      </w:rPr>
    </w:lvl>
    <w:lvl w:ilvl="4" w:tplc="63F881CC">
      <w:numFmt w:val="bullet"/>
      <w:lvlText w:val="•"/>
      <w:lvlJc w:val="left"/>
      <w:pPr>
        <w:ind w:left="4095" w:hanging="213"/>
      </w:pPr>
      <w:rPr>
        <w:rFonts w:hint="default"/>
        <w:lang w:val="ru-RU" w:eastAsia="ru-RU" w:bidi="ru-RU"/>
      </w:rPr>
    </w:lvl>
    <w:lvl w:ilvl="5" w:tplc="077A3D30">
      <w:numFmt w:val="bullet"/>
      <w:lvlText w:val="•"/>
      <w:lvlJc w:val="left"/>
      <w:pPr>
        <w:ind w:left="5024" w:hanging="213"/>
      </w:pPr>
      <w:rPr>
        <w:rFonts w:hint="default"/>
        <w:lang w:val="ru-RU" w:eastAsia="ru-RU" w:bidi="ru-RU"/>
      </w:rPr>
    </w:lvl>
    <w:lvl w:ilvl="6" w:tplc="E72AC04C">
      <w:numFmt w:val="bullet"/>
      <w:lvlText w:val="•"/>
      <w:lvlJc w:val="left"/>
      <w:pPr>
        <w:ind w:left="5953" w:hanging="213"/>
      </w:pPr>
      <w:rPr>
        <w:rFonts w:hint="default"/>
        <w:lang w:val="ru-RU" w:eastAsia="ru-RU" w:bidi="ru-RU"/>
      </w:rPr>
    </w:lvl>
    <w:lvl w:ilvl="7" w:tplc="9DDEFF5E">
      <w:numFmt w:val="bullet"/>
      <w:lvlText w:val="•"/>
      <w:lvlJc w:val="left"/>
      <w:pPr>
        <w:ind w:left="6882" w:hanging="213"/>
      </w:pPr>
      <w:rPr>
        <w:rFonts w:hint="default"/>
        <w:lang w:val="ru-RU" w:eastAsia="ru-RU" w:bidi="ru-RU"/>
      </w:rPr>
    </w:lvl>
    <w:lvl w:ilvl="8" w:tplc="7568B04E">
      <w:numFmt w:val="bullet"/>
      <w:lvlText w:val="•"/>
      <w:lvlJc w:val="left"/>
      <w:pPr>
        <w:ind w:left="7811" w:hanging="213"/>
      </w:pPr>
      <w:rPr>
        <w:rFonts w:hint="default"/>
        <w:lang w:val="ru-RU" w:eastAsia="ru-RU" w:bidi="ru-RU"/>
      </w:rPr>
    </w:lvl>
  </w:abstractNum>
  <w:abstractNum w:abstractNumId="27" w15:restartNumberingAfterBreak="0">
    <w:nsid w:val="58CC422E"/>
    <w:multiLevelType w:val="hybridMultilevel"/>
    <w:tmpl w:val="5630D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47402"/>
    <w:multiLevelType w:val="hybridMultilevel"/>
    <w:tmpl w:val="63181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3F917AE"/>
    <w:multiLevelType w:val="hybridMultilevel"/>
    <w:tmpl w:val="FB40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36F3E"/>
    <w:multiLevelType w:val="hybridMultilevel"/>
    <w:tmpl w:val="EAE64296"/>
    <w:lvl w:ilvl="0" w:tplc="C908EB64">
      <w:start w:val="1"/>
      <w:numFmt w:val="decimal"/>
      <w:lvlText w:val="%1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64435A0">
      <w:numFmt w:val="bullet"/>
      <w:lvlText w:val="•"/>
      <w:lvlJc w:val="left"/>
      <w:pPr>
        <w:ind w:left="2028" w:hanging="291"/>
      </w:pPr>
      <w:rPr>
        <w:rFonts w:hint="default"/>
        <w:lang w:val="ru-RU" w:eastAsia="ru-RU" w:bidi="ru-RU"/>
      </w:rPr>
    </w:lvl>
    <w:lvl w:ilvl="2" w:tplc="9030097E">
      <w:numFmt w:val="bullet"/>
      <w:lvlText w:val="•"/>
      <w:lvlJc w:val="left"/>
      <w:pPr>
        <w:ind w:left="2877" w:hanging="291"/>
      </w:pPr>
      <w:rPr>
        <w:rFonts w:hint="default"/>
        <w:lang w:val="ru-RU" w:eastAsia="ru-RU" w:bidi="ru-RU"/>
      </w:rPr>
    </w:lvl>
    <w:lvl w:ilvl="3" w:tplc="7B8C0E86">
      <w:numFmt w:val="bullet"/>
      <w:lvlText w:val="•"/>
      <w:lvlJc w:val="left"/>
      <w:pPr>
        <w:ind w:left="3726" w:hanging="291"/>
      </w:pPr>
      <w:rPr>
        <w:rFonts w:hint="default"/>
        <w:lang w:val="ru-RU" w:eastAsia="ru-RU" w:bidi="ru-RU"/>
      </w:rPr>
    </w:lvl>
    <w:lvl w:ilvl="4" w:tplc="9EBE8170">
      <w:numFmt w:val="bullet"/>
      <w:lvlText w:val="•"/>
      <w:lvlJc w:val="left"/>
      <w:pPr>
        <w:ind w:left="4575" w:hanging="291"/>
      </w:pPr>
      <w:rPr>
        <w:rFonts w:hint="default"/>
        <w:lang w:val="ru-RU" w:eastAsia="ru-RU" w:bidi="ru-RU"/>
      </w:rPr>
    </w:lvl>
    <w:lvl w:ilvl="5" w:tplc="068EC4C0">
      <w:numFmt w:val="bullet"/>
      <w:lvlText w:val="•"/>
      <w:lvlJc w:val="left"/>
      <w:pPr>
        <w:ind w:left="5424" w:hanging="291"/>
      </w:pPr>
      <w:rPr>
        <w:rFonts w:hint="default"/>
        <w:lang w:val="ru-RU" w:eastAsia="ru-RU" w:bidi="ru-RU"/>
      </w:rPr>
    </w:lvl>
    <w:lvl w:ilvl="6" w:tplc="78C8F51C">
      <w:numFmt w:val="bullet"/>
      <w:lvlText w:val="•"/>
      <w:lvlJc w:val="left"/>
      <w:pPr>
        <w:ind w:left="6273" w:hanging="291"/>
      </w:pPr>
      <w:rPr>
        <w:rFonts w:hint="default"/>
        <w:lang w:val="ru-RU" w:eastAsia="ru-RU" w:bidi="ru-RU"/>
      </w:rPr>
    </w:lvl>
    <w:lvl w:ilvl="7" w:tplc="C8AE487E">
      <w:numFmt w:val="bullet"/>
      <w:lvlText w:val="•"/>
      <w:lvlJc w:val="left"/>
      <w:pPr>
        <w:ind w:left="7122" w:hanging="291"/>
      </w:pPr>
      <w:rPr>
        <w:rFonts w:hint="default"/>
        <w:lang w:val="ru-RU" w:eastAsia="ru-RU" w:bidi="ru-RU"/>
      </w:rPr>
    </w:lvl>
    <w:lvl w:ilvl="8" w:tplc="60482D22">
      <w:numFmt w:val="bullet"/>
      <w:lvlText w:val="•"/>
      <w:lvlJc w:val="left"/>
      <w:pPr>
        <w:ind w:left="7971" w:hanging="291"/>
      </w:pPr>
      <w:rPr>
        <w:rFonts w:hint="default"/>
        <w:lang w:val="ru-RU" w:eastAsia="ru-RU" w:bidi="ru-RU"/>
      </w:rPr>
    </w:lvl>
  </w:abstractNum>
  <w:abstractNum w:abstractNumId="31" w15:restartNumberingAfterBreak="0">
    <w:nsid w:val="6FB70E9A"/>
    <w:multiLevelType w:val="hybridMultilevel"/>
    <w:tmpl w:val="A51CCB3A"/>
    <w:lvl w:ilvl="0" w:tplc="226CEB72">
      <w:start w:val="1"/>
      <w:numFmt w:val="decimal"/>
      <w:lvlText w:val="%1."/>
      <w:lvlJc w:val="left"/>
      <w:pPr>
        <w:ind w:left="1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8688888">
      <w:numFmt w:val="bullet"/>
      <w:lvlText w:val="•"/>
      <w:lvlJc w:val="left"/>
      <w:pPr>
        <w:ind w:left="1110" w:hanging="358"/>
      </w:pPr>
      <w:rPr>
        <w:rFonts w:hint="default"/>
        <w:lang w:val="ru-RU" w:eastAsia="ru-RU" w:bidi="ru-RU"/>
      </w:rPr>
    </w:lvl>
    <w:lvl w:ilvl="2" w:tplc="384C0CC8">
      <w:numFmt w:val="bullet"/>
      <w:lvlText w:val="•"/>
      <w:lvlJc w:val="left"/>
      <w:pPr>
        <w:ind w:left="2061" w:hanging="358"/>
      </w:pPr>
      <w:rPr>
        <w:rFonts w:hint="default"/>
        <w:lang w:val="ru-RU" w:eastAsia="ru-RU" w:bidi="ru-RU"/>
      </w:rPr>
    </w:lvl>
    <w:lvl w:ilvl="3" w:tplc="CD68CE2E">
      <w:numFmt w:val="bullet"/>
      <w:lvlText w:val="•"/>
      <w:lvlJc w:val="left"/>
      <w:pPr>
        <w:ind w:left="3012" w:hanging="358"/>
      </w:pPr>
      <w:rPr>
        <w:rFonts w:hint="default"/>
        <w:lang w:val="ru-RU" w:eastAsia="ru-RU" w:bidi="ru-RU"/>
      </w:rPr>
    </w:lvl>
    <w:lvl w:ilvl="4" w:tplc="38683F8C">
      <w:numFmt w:val="bullet"/>
      <w:lvlText w:val="•"/>
      <w:lvlJc w:val="left"/>
      <w:pPr>
        <w:ind w:left="3963" w:hanging="358"/>
      </w:pPr>
      <w:rPr>
        <w:rFonts w:hint="default"/>
        <w:lang w:val="ru-RU" w:eastAsia="ru-RU" w:bidi="ru-RU"/>
      </w:rPr>
    </w:lvl>
    <w:lvl w:ilvl="5" w:tplc="4190947C">
      <w:numFmt w:val="bullet"/>
      <w:lvlText w:val="•"/>
      <w:lvlJc w:val="left"/>
      <w:pPr>
        <w:ind w:left="4914" w:hanging="358"/>
      </w:pPr>
      <w:rPr>
        <w:rFonts w:hint="default"/>
        <w:lang w:val="ru-RU" w:eastAsia="ru-RU" w:bidi="ru-RU"/>
      </w:rPr>
    </w:lvl>
    <w:lvl w:ilvl="6" w:tplc="F5E28AF0">
      <w:numFmt w:val="bullet"/>
      <w:lvlText w:val="•"/>
      <w:lvlJc w:val="left"/>
      <w:pPr>
        <w:ind w:left="5865" w:hanging="358"/>
      </w:pPr>
      <w:rPr>
        <w:rFonts w:hint="default"/>
        <w:lang w:val="ru-RU" w:eastAsia="ru-RU" w:bidi="ru-RU"/>
      </w:rPr>
    </w:lvl>
    <w:lvl w:ilvl="7" w:tplc="AF40A99C">
      <w:numFmt w:val="bullet"/>
      <w:lvlText w:val="•"/>
      <w:lvlJc w:val="left"/>
      <w:pPr>
        <w:ind w:left="6816" w:hanging="358"/>
      </w:pPr>
      <w:rPr>
        <w:rFonts w:hint="default"/>
        <w:lang w:val="ru-RU" w:eastAsia="ru-RU" w:bidi="ru-RU"/>
      </w:rPr>
    </w:lvl>
    <w:lvl w:ilvl="8" w:tplc="609A7B7C">
      <w:numFmt w:val="bullet"/>
      <w:lvlText w:val="•"/>
      <w:lvlJc w:val="left"/>
      <w:pPr>
        <w:ind w:left="7767" w:hanging="358"/>
      </w:pPr>
      <w:rPr>
        <w:rFonts w:hint="default"/>
        <w:lang w:val="ru-RU" w:eastAsia="ru-RU" w:bidi="ru-RU"/>
      </w:rPr>
    </w:lvl>
  </w:abstractNum>
  <w:abstractNum w:abstractNumId="32" w15:restartNumberingAfterBreak="0">
    <w:nsid w:val="74110E43"/>
    <w:multiLevelType w:val="hybridMultilevel"/>
    <w:tmpl w:val="9A82D396"/>
    <w:lvl w:ilvl="0" w:tplc="A830DEE8">
      <w:start w:val="1"/>
      <w:numFmt w:val="decimal"/>
      <w:lvlText w:val="%1."/>
      <w:lvlJc w:val="left"/>
      <w:pPr>
        <w:ind w:left="16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C5072D8">
      <w:numFmt w:val="bullet"/>
      <w:lvlText w:val="•"/>
      <w:lvlJc w:val="left"/>
      <w:pPr>
        <w:ind w:left="1110" w:hanging="428"/>
      </w:pPr>
      <w:rPr>
        <w:rFonts w:hint="default"/>
        <w:lang w:val="ru-RU" w:eastAsia="ru-RU" w:bidi="ru-RU"/>
      </w:rPr>
    </w:lvl>
    <w:lvl w:ilvl="2" w:tplc="3476DC20">
      <w:numFmt w:val="bullet"/>
      <w:lvlText w:val="•"/>
      <w:lvlJc w:val="left"/>
      <w:pPr>
        <w:ind w:left="2061" w:hanging="428"/>
      </w:pPr>
      <w:rPr>
        <w:rFonts w:hint="default"/>
        <w:lang w:val="ru-RU" w:eastAsia="ru-RU" w:bidi="ru-RU"/>
      </w:rPr>
    </w:lvl>
    <w:lvl w:ilvl="3" w:tplc="4EDCCA00">
      <w:numFmt w:val="bullet"/>
      <w:lvlText w:val="•"/>
      <w:lvlJc w:val="left"/>
      <w:pPr>
        <w:ind w:left="3012" w:hanging="428"/>
      </w:pPr>
      <w:rPr>
        <w:rFonts w:hint="default"/>
        <w:lang w:val="ru-RU" w:eastAsia="ru-RU" w:bidi="ru-RU"/>
      </w:rPr>
    </w:lvl>
    <w:lvl w:ilvl="4" w:tplc="0A58327C">
      <w:numFmt w:val="bullet"/>
      <w:lvlText w:val="•"/>
      <w:lvlJc w:val="left"/>
      <w:pPr>
        <w:ind w:left="3963" w:hanging="428"/>
      </w:pPr>
      <w:rPr>
        <w:rFonts w:hint="default"/>
        <w:lang w:val="ru-RU" w:eastAsia="ru-RU" w:bidi="ru-RU"/>
      </w:rPr>
    </w:lvl>
    <w:lvl w:ilvl="5" w:tplc="0C7C59BA">
      <w:numFmt w:val="bullet"/>
      <w:lvlText w:val="•"/>
      <w:lvlJc w:val="left"/>
      <w:pPr>
        <w:ind w:left="4914" w:hanging="428"/>
      </w:pPr>
      <w:rPr>
        <w:rFonts w:hint="default"/>
        <w:lang w:val="ru-RU" w:eastAsia="ru-RU" w:bidi="ru-RU"/>
      </w:rPr>
    </w:lvl>
    <w:lvl w:ilvl="6" w:tplc="9504558E">
      <w:numFmt w:val="bullet"/>
      <w:lvlText w:val="•"/>
      <w:lvlJc w:val="left"/>
      <w:pPr>
        <w:ind w:left="5865" w:hanging="428"/>
      </w:pPr>
      <w:rPr>
        <w:rFonts w:hint="default"/>
        <w:lang w:val="ru-RU" w:eastAsia="ru-RU" w:bidi="ru-RU"/>
      </w:rPr>
    </w:lvl>
    <w:lvl w:ilvl="7" w:tplc="9DAEA132">
      <w:numFmt w:val="bullet"/>
      <w:lvlText w:val="•"/>
      <w:lvlJc w:val="left"/>
      <w:pPr>
        <w:ind w:left="6816" w:hanging="428"/>
      </w:pPr>
      <w:rPr>
        <w:rFonts w:hint="default"/>
        <w:lang w:val="ru-RU" w:eastAsia="ru-RU" w:bidi="ru-RU"/>
      </w:rPr>
    </w:lvl>
    <w:lvl w:ilvl="8" w:tplc="9228A302">
      <w:numFmt w:val="bullet"/>
      <w:lvlText w:val="•"/>
      <w:lvlJc w:val="left"/>
      <w:pPr>
        <w:ind w:left="7767" w:hanging="428"/>
      </w:pPr>
      <w:rPr>
        <w:rFonts w:hint="default"/>
        <w:lang w:val="ru-RU" w:eastAsia="ru-RU" w:bidi="ru-RU"/>
      </w:rPr>
    </w:lvl>
  </w:abstractNum>
  <w:abstractNum w:abstractNumId="33" w15:restartNumberingAfterBreak="0">
    <w:nsid w:val="7D614D26"/>
    <w:multiLevelType w:val="hybridMultilevel"/>
    <w:tmpl w:val="F1FA85F4"/>
    <w:lvl w:ilvl="0" w:tplc="81203D24">
      <w:start w:val="1"/>
      <w:numFmt w:val="decimal"/>
      <w:lvlText w:val="%1."/>
      <w:lvlJc w:val="left"/>
      <w:pPr>
        <w:ind w:left="16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3D2ABDA">
      <w:numFmt w:val="bullet"/>
      <w:lvlText w:val="•"/>
      <w:lvlJc w:val="left"/>
      <w:pPr>
        <w:ind w:left="1110" w:hanging="353"/>
      </w:pPr>
      <w:rPr>
        <w:rFonts w:hint="default"/>
        <w:lang w:val="ru-RU" w:eastAsia="ru-RU" w:bidi="ru-RU"/>
      </w:rPr>
    </w:lvl>
    <w:lvl w:ilvl="2" w:tplc="7812AB5C">
      <w:numFmt w:val="bullet"/>
      <w:lvlText w:val="•"/>
      <w:lvlJc w:val="left"/>
      <w:pPr>
        <w:ind w:left="2061" w:hanging="353"/>
      </w:pPr>
      <w:rPr>
        <w:rFonts w:hint="default"/>
        <w:lang w:val="ru-RU" w:eastAsia="ru-RU" w:bidi="ru-RU"/>
      </w:rPr>
    </w:lvl>
    <w:lvl w:ilvl="3" w:tplc="8B468302">
      <w:numFmt w:val="bullet"/>
      <w:lvlText w:val="•"/>
      <w:lvlJc w:val="left"/>
      <w:pPr>
        <w:ind w:left="3012" w:hanging="353"/>
      </w:pPr>
      <w:rPr>
        <w:rFonts w:hint="default"/>
        <w:lang w:val="ru-RU" w:eastAsia="ru-RU" w:bidi="ru-RU"/>
      </w:rPr>
    </w:lvl>
    <w:lvl w:ilvl="4" w:tplc="4F587D46">
      <w:numFmt w:val="bullet"/>
      <w:lvlText w:val="•"/>
      <w:lvlJc w:val="left"/>
      <w:pPr>
        <w:ind w:left="3963" w:hanging="353"/>
      </w:pPr>
      <w:rPr>
        <w:rFonts w:hint="default"/>
        <w:lang w:val="ru-RU" w:eastAsia="ru-RU" w:bidi="ru-RU"/>
      </w:rPr>
    </w:lvl>
    <w:lvl w:ilvl="5" w:tplc="5932435A">
      <w:numFmt w:val="bullet"/>
      <w:lvlText w:val="•"/>
      <w:lvlJc w:val="left"/>
      <w:pPr>
        <w:ind w:left="4914" w:hanging="353"/>
      </w:pPr>
      <w:rPr>
        <w:rFonts w:hint="default"/>
        <w:lang w:val="ru-RU" w:eastAsia="ru-RU" w:bidi="ru-RU"/>
      </w:rPr>
    </w:lvl>
    <w:lvl w:ilvl="6" w:tplc="660C415C">
      <w:numFmt w:val="bullet"/>
      <w:lvlText w:val="•"/>
      <w:lvlJc w:val="left"/>
      <w:pPr>
        <w:ind w:left="5865" w:hanging="353"/>
      </w:pPr>
      <w:rPr>
        <w:rFonts w:hint="default"/>
        <w:lang w:val="ru-RU" w:eastAsia="ru-RU" w:bidi="ru-RU"/>
      </w:rPr>
    </w:lvl>
    <w:lvl w:ilvl="7" w:tplc="E62CD502">
      <w:numFmt w:val="bullet"/>
      <w:lvlText w:val="•"/>
      <w:lvlJc w:val="left"/>
      <w:pPr>
        <w:ind w:left="6816" w:hanging="353"/>
      </w:pPr>
      <w:rPr>
        <w:rFonts w:hint="default"/>
        <w:lang w:val="ru-RU" w:eastAsia="ru-RU" w:bidi="ru-RU"/>
      </w:rPr>
    </w:lvl>
    <w:lvl w:ilvl="8" w:tplc="6512EFF0">
      <w:numFmt w:val="bullet"/>
      <w:lvlText w:val="•"/>
      <w:lvlJc w:val="left"/>
      <w:pPr>
        <w:ind w:left="7767" w:hanging="353"/>
      </w:pPr>
      <w:rPr>
        <w:rFonts w:hint="default"/>
        <w:lang w:val="ru-RU" w:eastAsia="ru-RU" w:bidi="ru-RU"/>
      </w:rPr>
    </w:lvl>
  </w:abstractNum>
  <w:num w:numId="1">
    <w:abstractNumId w:val="30"/>
  </w:num>
  <w:num w:numId="2">
    <w:abstractNumId w:val="4"/>
  </w:num>
  <w:num w:numId="3">
    <w:abstractNumId w:val="18"/>
  </w:num>
  <w:num w:numId="4">
    <w:abstractNumId w:val="21"/>
  </w:num>
  <w:num w:numId="5">
    <w:abstractNumId w:val="22"/>
  </w:num>
  <w:num w:numId="6">
    <w:abstractNumId w:val="32"/>
  </w:num>
  <w:num w:numId="7">
    <w:abstractNumId w:val="9"/>
  </w:num>
  <w:num w:numId="8">
    <w:abstractNumId w:val="2"/>
  </w:num>
  <w:num w:numId="9">
    <w:abstractNumId w:val="26"/>
  </w:num>
  <w:num w:numId="10">
    <w:abstractNumId w:val="20"/>
  </w:num>
  <w:num w:numId="11">
    <w:abstractNumId w:val="3"/>
  </w:num>
  <w:num w:numId="12">
    <w:abstractNumId w:val="33"/>
  </w:num>
  <w:num w:numId="13">
    <w:abstractNumId w:val="25"/>
  </w:num>
  <w:num w:numId="14">
    <w:abstractNumId w:val="14"/>
  </w:num>
  <w:num w:numId="15">
    <w:abstractNumId w:val="31"/>
  </w:num>
  <w:num w:numId="16">
    <w:abstractNumId w:val="24"/>
  </w:num>
  <w:num w:numId="17">
    <w:abstractNumId w:val="13"/>
  </w:num>
  <w:num w:numId="18">
    <w:abstractNumId w:val="7"/>
  </w:num>
  <w:num w:numId="19">
    <w:abstractNumId w:val="16"/>
  </w:num>
  <w:num w:numId="20">
    <w:abstractNumId w:val="10"/>
  </w:num>
  <w:num w:numId="21">
    <w:abstractNumId w:val="8"/>
  </w:num>
  <w:num w:numId="22">
    <w:abstractNumId w:val="1"/>
  </w:num>
  <w:num w:numId="23">
    <w:abstractNumId w:val="17"/>
  </w:num>
  <w:num w:numId="24">
    <w:abstractNumId w:val="6"/>
  </w:num>
  <w:num w:numId="25">
    <w:abstractNumId w:val="27"/>
  </w:num>
  <w:num w:numId="26">
    <w:abstractNumId w:val="12"/>
  </w:num>
  <w:num w:numId="27">
    <w:abstractNumId w:val="15"/>
  </w:num>
  <w:num w:numId="28">
    <w:abstractNumId w:val="19"/>
  </w:num>
  <w:num w:numId="29">
    <w:abstractNumId w:val="28"/>
  </w:num>
  <w:num w:numId="30">
    <w:abstractNumId w:val="29"/>
  </w:num>
  <w:num w:numId="31">
    <w:abstractNumId w:val="23"/>
  </w:num>
  <w:num w:numId="32">
    <w:abstractNumId w:val="11"/>
  </w:num>
  <w:num w:numId="33">
    <w:abstractNumId w:val="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A6"/>
    <w:rsid w:val="000734D9"/>
    <w:rsid w:val="000E24AF"/>
    <w:rsid w:val="000E4481"/>
    <w:rsid w:val="0011013C"/>
    <w:rsid w:val="00157A48"/>
    <w:rsid w:val="0020339C"/>
    <w:rsid w:val="00243868"/>
    <w:rsid w:val="002709DF"/>
    <w:rsid w:val="002D21F1"/>
    <w:rsid w:val="00352B1A"/>
    <w:rsid w:val="003D188D"/>
    <w:rsid w:val="004D5ACA"/>
    <w:rsid w:val="004E6ADF"/>
    <w:rsid w:val="005F4AC8"/>
    <w:rsid w:val="006F5170"/>
    <w:rsid w:val="007B27D3"/>
    <w:rsid w:val="009962AF"/>
    <w:rsid w:val="009E4F95"/>
    <w:rsid w:val="00AA0CFE"/>
    <w:rsid w:val="00AD13D0"/>
    <w:rsid w:val="00CD11D3"/>
    <w:rsid w:val="00D955E9"/>
    <w:rsid w:val="00DB00A6"/>
    <w:rsid w:val="00DD1328"/>
    <w:rsid w:val="00E24513"/>
    <w:rsid w:val="00E5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6F8F0-DAB5-43E0-83FD-03393BC9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45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E4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D1328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link w:val="40"/>
    <w:qFormat/>
    <w:rsid w:val="00E24513"/>
    <w:pPr>
      <w:ind w:left="262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DD1328"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451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E2451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4513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E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9E4F95"/>
    <w:pPr>
      <w:ind w:left="162"/>
    </w:pPr>
    <w:rPr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B27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7D3"/>
    <w:pPr>
      <w:spacing w:line="296" w:lineRule="exact"/>
    </w:pPr>
    <w:rPr>
      <w:lang w:val="ru-RU" w:eastAsia="ru-RU" w:bidi="ru-RU"/>
    </w:rPr>
  </w:style>
  <w:style w:type="paragraph" w:styleId="2">
    <w:name w:val="Body Text 2"/>
    <w:basedOn w:val="a"/>
    <w:link w:val="20"/>
    <w:uiPriority w:val="99"/>
    <w:unhideWhenUsed/>
    <w:rsid w:val="00DD13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D1328"/>
    <w:rPr>
      <w:rFonts w:ascii="Times New Roman" w:eastAsia="Times New Roman" w:hAnsi="Times New Roman" w:cs="Times New Roman"/>
      <w:lang w:val="en-US"/>
    </w:rPr>
  </w:style>
  <w:style w:type="character" w:customStyle="1" w:styleId="60">
    <w:name w:val="Заголовок 6 Знак"/>
    <w:basedOn w:val="a0"/>
    <w:link w:val="6"/>
    <w:rsid w:val="00DD1328"/>
    <w:rPr>
      <w:rFonts w:ascii="Calibri" w:eastAsia="Times New Roman" w:hAnsi="Calibri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semiHidden/>
    <w:rsid w:val="00DD13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11013C"/>
    <w:pPr>
      <w:widowControl/>
      <w:autoSpaceDE/>
      <w:autoSpaceDN/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1101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5">
    <w:name w:val="List Number 5"/>
    <w:basedOn w:val="a"/>
    <w:uiPriority w:val="99"/>
    <w:semiHidden/>
    <w:unhideWhenUsed/>
    <w:rsid w:val="0020339C"/>
    <w:pPr>
      <w:widowControl/>
      <w:numPr>
        <w:numId w:val="33"/>
      </w:numPr>
      <w:autoSpaceDE/>
      <w:autoSpaceDN/>
      <w:contextualSpacing/>
    </w:pPr>
    <w:rPr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157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blications.hse.ru/mirror/pubs/share/direct/2504385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Айжан</cp:lastModifiedBy>
  <cp:revision>10</cp:revision>
  <dcterms:created xsi:type="dcterms:W3CDTF">2020-03-30T13:47:00Z</dcterms:created>
  <dcterms:modified xsi:type="dcterms:W3CDTF">2020-05-07T04:47:00Z</dcterms:modified>
</cp:coreProperties>
</file>